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0D" w:rsidRPr="00601DA0" w:rsidRDefault="006D5DC8" w:rsidP="006D5DC8">
      <w:pPr>
        <w:ind w:left="142"/>
        <w:jc w:val="center"/>
        <w:rPr>
          <w:rFonts w:ascii="Arial" w:hAnsi="Arial" w:cs="Arial"/>
          <w:sz w:val="28"/>
          <w:szCs w:val="28"/>
          <w:lang w:val="en-US"/>
        </w:rPr>
      </w:pPr>
      <w:r w:rsidRPr="00601DA0">
        <w:rPr>
          <w:rFonts w:ascii="Arial" w:hAnsi="Arial" w:cs="Arial"/>
          <w:noProof/>
          <w:sz w:val="28"/>
          <w:szCs w:val="28"/>
          <w:lang w:val="ru-RU" w:eastAsia="ru-RU"/>
        </w:rPr>
        <w:drawing>
          <wp:inline distT="0" distB="0" distL="0" distR="0">
            <wp:extent cx="1609725" cy="885825"/>
            <wp:effectExtent l="0" t="0" r="9525" b="9525"/>
            <wp:docPr id="1" name="Рисунок 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pic:nvPicPr>
                  <pic:blipFill>
                    <a:blip r:embed="rId4" cstate="print"/>
                    <a:stretch>
                      <a:fillRect/>
                    </a:stretch>
                  </pic:blipFill>
                  <pic:spPr>
                    <a:xfrm>
                      <a:off x="0" y="0"/>
                      <a:ext cx="1609725" cy="885825"/>
                    </a:xfrm>
                    <a:prstGeom prst="rect">
                      <a:avLst/>
                    </a:prstGeom>
                  </pic:spPr>
                </pic:pic>
              </a:graphicData>
            </a:graphic>
          </wp:inline>
        </w:drawing>
      </w:r>
    </w:p>
    <w:p w:rsidR="00CA3041" w:rsidRPr="00601DA0" w:rsidRDefault="00CA3041" w:rsidP="006D5DC8">
      <w:pPr>
        <w:ind w:left="142"/>
        <w:jc w:val="center"/>
        <w:rPr>
          <w:rFonts w:ascii="Arial" w:hAnsi="Arial" w:cs="Arial"/>
          <w:sz w:val="28"/>
          <w:szCs w:val="28"/>
          <w:lang w:val="en-US"/>
        </w:rPr>
      </w:pPr>
    </w:p>
    <w:p w:rsidR="00CA3041" w:rsidRPr="00601DA0" w:rsidRDefault="00CA3041" w:rsidP="006D5DC8">
      <w:pPr>
        <w:ind w:left="142"/>
        <w:jc w:val="center"/>
        <w:rPr>
          <w:rFonts w:ascii="Arial" w:hAnsi="Arial" w:cs="Arial"/>
          <w:sz w:val="28"/>
          <w:szCs w:val="28"/>
          <w:lang w:val="en-US"/>
        </w:rPr>
      </w:pPr>
    </w:p>
    <w:p w:rsidR="006D5DC8" w:rsidRPr="00601DA0" w:rsidRDefault="006D5DC8" w:rsidP="006D5DC8">
      <w:pPr>
        <w:ind w:left="142"/>
        <w:jc w:val="center"/>
        <w:rPr>
          <w:rFonts w:ascii="Arial" w:hAnsi="Arial" w:cs="Arial"/>
          <w:b/>
          <w:bCs/>
          <w:sz w:val="28"/>
          <w:szCs w:val="28"/>
          <w:lang w:val="en-US"/>
        </w:rPr>
      </w:pPr>
    </w:p>
    <w:p w:rsidR="006D5DC8" w:rsidRPr="00C467CA" w:rsidRDefault="00C467CA" w:rsidP="006D5DC8">
      <w:pPr>
        <w:ind w:left="142"/>
        <w:jc w:val="center"/>
        <w:rPr>
          <w:rFonts w:ascii="Arial" w:hAnsi="Arial" w:cs="Arial"/>
          <w:b/>
          <w:bCs/>
          <w:sz w:val="96"/>
          <w:szCs w:val="96"/>
          <w:lang w:val="en-US"/>
        </w:rPr>
      </w:pPr>
      <w:r>
        <w:rPr>
          <w:rFonts w:ascii="Arial" w:hAnsi="Arial" w:cs="Arial"/>
          <w:b/>
          <w:bCs/>
          <w:sz w:val="96"/>
          <w:szCs w:val="96"/>
          <w:lang w:val="en-US"/>
        </w:rPr>
        <w:t>COB 200 White</w:t>
      </w:r>
    </w:p>
    <w:p w:rsidR="006D5DC8" w:rsidRDefault="006D5DC8" w:rsidP="006D5DC8">
      <w:pPr>
        <w:ind w:left="142"/>
        <w:jc w:val="center"/>
        <w:rPr>
          <w:rFonts w:ascii="Arial" w:hAnsi="Arial" w:cs="Arial"/>
          <w:b/>
          <w:bCs/>
          <w:sz w:val="28"/>
          <w:szCs w:val="28"/>
          <w:lang w:val="en-US"/>
        </w:rPr>
      </w:pPr>
    </w:p>
    <w:p w:rsidR="00C35356" w:rsidRDefault="00C35356" w:rsidP="006D5DC8">
      <w:pPr>
        <w:ind w:left="142"/>
        <w:jc w:val="center"/>
        <w:rPr>
          <w:rFonts w:ascii="Arial" w:hAnsi="Arial" w:cs="Arial"/>
          <w:b/>
          <w:bCs/>
          <w:sz w:val="28"/>
          <w:szCs w:val="28"/>
          <w:lang w:val="en-US"/>
        </w:rPr>
      </w:pPr>
    </w:p>
    <w:p w:rsidR="00C35356" w:rsidRPr="00601DA0" w:rsidRDefault="00C35356" w:rsidP="006D5DC8">
      <w:pPr>
        <w:ind w:left="142"/>
        <w:jc w:val="center"/>
        <w:rPr>
          <w:rFonts w:ascii="Arial" w:hAnsi="Arial" w:cs="Arial"/>
          <w:b/>
          <w:bCs/>
          <w:sz w:val="28"/>
          <w:szCs w:val="28"/>
          <w:lang w:val="en-US"/>
        </w:rPr>
      </w:pPr>
    </w:p>
    <w:p w:rsidR="006D5DC8" w:rsidRDefault="003713B2" w:rsidP="006D5DC8">
      <w:pPr>
        <w:ind w:left="142"/>
        <w:jc w:val="center"/>
        <w:rPr>
          <w:rFonts w:ascii="Arial" w:hAnsi="Arial" w:cs="Arial"/>
          <w:b/>
          <w:bCs/>
          <w:sz w:val="28"/>
          <w:szCs w:val="28"/>
          <w:lang w:val="en-US"/>
        </w:rPr>
      </w:pPr>
      <w:r>
        <w:rPr>
          <w:noProof/>
          <w:lang w:val="ru-RU" w:eastAsia="ru-RU"/>
        </w:rPr>
        <w:drawing>
          <wp:inline distT="0" distB="0" distL="0" distR="0">
            <wp:extent cx="2948940" cy="2948940"/>
            <wp:effectExtent l="0" t="0" r="3810" b="3810"/>
            <wp:docPr id="9" name="Рисунок 9" descr="Светодиодный прожектор TSA-200 COB-100 Warm Whiter STARLIGH LUX-312925 -  купить по лучшим ценам в Киеве, узнать стоимость на Светодиодные LED  прожекторы в интернет магазине Lux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ветодиодный прожектор TSA-200 COB-100 Warm Whiter STARLIGH LUX-312925 -  купить по лучшим ценам в Киеве, узнать стоимость на Светодиодные LED  прожекторы в интернет магазине LuxPRO"/>
                    <pic:cNvPicPr>
                      <a:picLocks noChangeAspect="1" noChangeArrowheads="1"/>
                    </pic:cNvPicPr>
                  </pic:nvPicPr>
                  <pic:blipFill>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6">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48940" cy="2948940"/>
                    </a:xfrm>
                    <a:prstGeom prst="rect">
                      <a:avLst/>
                    </a:prstGeom>
                    <a:noFill/>
                    <a:ln>
                      <a:noFill/>
                    </a:ln>
                  </pic:spPr>
                </pic:pic>
              </a:graphicData>
            </a:graphic>
          </wp:inline>
        </w:drawing>
      </w:r>
    </w:p>
    <w:p w:rsidR="00C35356" w:rsidRPr="00601DA0" w:rsidRDefault="00C35356" w:rsidP="006D5DC8">
      <w:pPr>
        <w:ind w:left="142"/>
        <w:jc w:val="center"/>
        <w:rPr>
          <w:rFonts w:ascii="Arial" w:hAnsi="Arial" w:cs="Arial"/>
          <w:b/>
          <w:bCs/>
          <w:sz w:val="28"/>
          <w:szCs w:val="28"/>
          <w:lang w:val="en-US"/>
        </w:rPr>
      </w:pPr>
    </w:p>
    <w:p w:rsidR="006D5DC8" w:rsidRDefault="006D5DC8" w:rsidP="006D5DC8">
      <w:pPr>
        <w:ind w:left="142"/>
        <w:jc w:val="center"/>
        <w:rPr>
          <w:rFonts w:ascii="Arial" w:hAnsi="Arial" w:cs="Arial"/>
          <w:b/>
          <w:bCs/>
          <w:sz w:val="28"/>
          <w:szCs w:val="28"/>
          <w:lang w:val="en-US"/>
        </w:rPr>
      </w:pPr>
    </w:p>
    <w:p w:rsidR="00C35356" w:rsidRDefault="00C35356" w:rsidP="006D5DC8">
      <w:pPr>
        <w:ind w:left="142"/>
        <w:jc w:val="center"/>
        <w:rPr>
          <w:rFonts w:ascii="Arial" w:hAnsi="Arial" w:cs="Arial"/>
          <w:b/>
          <w:bCs/>
          <w:sz w:val="28"/>
          <w:szCs w:val="28"/>
          <w:lang w:val="en-US"/>
        </w:rPr>
      </w:pPr>
    </w:p>
    <w:p w:rsidR="00C35356" w:rsidRPr="00601DA0" w:rsidRDefault="00C35356" w:rsidP="006D5DC8">
      <w:pPr>
        <w:ind w:left="142"/>
        <w:jc w:val="center"/>
        <w:rPr>
          <w:rFonts w:ascii="Arial" w:hAnsi="Arial" w:cs="Arial"/>
          <w:b/>
          <w:bCs/>
          <w:sz w:val="28"/>
          <w:szCs w:val="28"/>
          <w:lang w:val="en-US"/>
        </w:rPr>
      </w:pPr>
    </w:p>
    <w:p w:rsidR="006D5DC8" w:rsidRPr="00601DA0" w:rsidRDefault="006D5DC8" w:rsidP="006D5DC8">
      <w:pPr>
        <w:ind w:left="142"/>
        <w:jc w:val="center"/>
        <w:rPr>
          <w:rFonts w:ascii="Arial" w:hAnsi="Arial" w:cs="Arial"/>
          <w:b/>
          <w:bCs/>
          <w:sz w:val="52"/>
          <w:szCs w:val="52"/>
          <w:lang w:val="en-US"/>
        </w:rPr>
      </w:pPr>
      <w:r w:rsidRPr="00601DA0">
        <w:rPr>
          <w:rFonts w:ascii="Arial" w:hAnsi="Arial" w:cs="Arial"/>
          <w:b/>
          <w:bCs/>
          <w:sz w:val="52"/>
          <w:szCs w:val="52"/>
          <w:lang w:val="en-US"/>
        </w:rPr>
        <w:t>USER MANUAL</w:t>
      </w:r>
    </w:p>
    <w:p w:rsidR="00601DA0" w:rsidRPr="00601DA0" w:rsidRDefault="00601DA0" w:rsidP="006D5DC8">
      <w:pPr>
        <w:ind w:left="142"/>
        <w:jc w:val="center"/>
        <w:rPr>
          <w:rFonts w:ascii="Arial" w:hAnsi="Arial" w:cs="Arial"/>
          <w:b/>
          <w:bCs/>
          <w:sz w:val="52"/>
          <w:szCs w:val="52"/>
          <w:lang w:val="en-US"/>
        </w:rPr>
      </w:pPr>
    </w:p>
    <w:p w:rsidR="006D5DC8" w:rsidRPr="00601DA0" w:rsidRDefault="006D5DC8" w:rsidP="006D5DC8">
      <w:pPr>
        <w:ind w:left="142"/>
        <w:jc w:val="center"/>
        <w:rPr>
          <w:rFonts w:ascii="Arial" w:hAnsi="Arial" w:cs="Arial"/>
          <w:b/>
          <w:bCs/>
          <w:sz w:val="28"/>
          <w:szCs w:val="28"/>
          <w:lang w:val="en-US"/>
        </w:rPr>
      </w:pPr>
    </w:p>
    <w:p w:rsidR="006D5DC8" w:rsidRPr="00601DA0" w:rsidRDefault="00601DA0" w:rsidP="00601DA0">
      <w:pPr>
        <w:ind w:left="142"/>
        <w:jc w:val="right"/>
        <w:rPr>
          <w:rFonts w:ascii="Arial" w:hAnsi="Arial" w:cs="Arial"/>
          <w:b/>
          <w:bCs/>
          <w:sz w:val="28"/>
          <w:szCs w:val="28"/>
          <w:lang w:val="en-US"/>
        </w:rPr>
      </w:pPr>
      <w:r w:rsidRPr="00601DA0">
        <w:rPr>
          <w:noProof/>
          <w:lang w:val="ru-RU" w:eastAsia="ru-RU"/>
        </w:rPr>
        <w:drawing>
          <wp:inline distT="0" distB="0" distL="0" distR="0">
            <wp:extent cx="733531" cy="55593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rightnessContrast bright="40000" contrast="-20000"/>
                              </a14:imgEffect>
                            </a14:imgLayer>
                          </a14:imgProps>
                        </a:ext>
                      </a:extLst>
                    </a:blip>
                    <a:stretch>
                      <a:fillRect/>
                    </a:stretch>
                  </pic:blipFill>
                  <pic:spPr>
                    <a:xfrm>
                      <a:off x="0" y="0"/>
                      <a:ext cx="753323" cy="570939"/>
                    </a:xfrm>
                    <a:prstGeom prst="rect">
                      <a:avLst/>
                    </a:prstGeom>
                  </pic:spPr>
                </pic:pic>
              </a:graphicData>
            </a:graphic>
          </wp:inline>
        </w:drawing>
      </w:r>
    </w:p>
    <w:p w:rsidR="00F21D99" w:rsidRPr="00B83FAE" w:rsidRDefault="00F21D99" w:rsidP="00F21D99">
      <w:pPr>
        <w:ind w:left="142"/>
        <w:rPr>
          <w:rFonts w:ascii="Arial" w:eastAsia="KaiTi_GB2312" w:hAnsi="Arial" w:cs="Arial"/>
          <w:sz w:val="24"/>
          <w:szCs w:val="24"/>
          <w:lang w:val="en-US"/>
        </w:rPr>
      </w:pPr>
      <w:r w:rsidRPr="00B83FAE">
        <w:rPr>
          <w:rFonts w:ascii="Arial" w:eastAsia="KaiTi_GB2312" w:hAnsi="Arial" w:cs="Arial"/>
          <w:sz w:val="24"/>
          <w:szCs w:val="24"/>
          <w:lang w:val="en-US"/>
        </w:rPr>
        <w:lastRenderedPageBreak/>
        <w:t>Thank you for choosing to use our fixture. For the correct and safe use of this product, please read the instructions carefully before installing and using this product. This manual contains important installation and application information. When installing and operating products, please strictly follow the operation steps of the manual. At the same time, please keep this instruction properly.</w:t>
      </w:r>
    </w:p>
    <w:p w:rsidR="00F21D99" w:rsidRPr="00B83FAE" w:rsidRDefault="00F21D99" w:rsidP="00F21D99">
      <w:pPr>
        <w:ind w:left="142"/>
        <w:rPr>
          <w:rFonts w:ascii="Arial" w:eastAsia="KaiTi_GB2312" w:hAnsi="Arial" w:cs="Arial"/>
          <w:sz w:val="24"/>
          <w:szCs w:val="24"/>
          <w:lang w:val="en-US"/>
        </w:rPr>
      </w:pPr>
    </w:p>
    <w:p w:rsidR="00F21D99" w:rsidRPr="00B83FAE" w:rsidRDefault="00F21D99" w:rsidP="00F21D99">
      <w:pPr>
        <w:ind w:left="142"/>
        <w:rPr>
          <w:rFonts w:ascii="Arial" w:eastAsia="KaiTi_GB2312" w:hAnsi="Arial" w:cs="Arial"/>
          <w:sz w:val="24"/>
          <w:szCs w:val="24"/>
          <w:lang w:val="en-US"/>
        </w:rPr>
      </w:pPr>
    </w:p>
    <w:p w:rsidR="00F21D99" w:rsidRPr="00B83FAE" w:rsidRDefault="00F21D99" w:rsidP="00F21D99">
      <w:pPr>
        <w:ind w:left="142"/>
        <w:rPr>
          <w:rFonts w:ascii="Arial" w:eastAsia="KaiTi_GB2312" w:hAnsi="Arial" w:cs="Arial"/>
          <w:b/>
          <w:bCs/>
          <w:sz w:val="24"/>
          <w:szCs w:val="24"/>
          <w:lang w:val="en-US"/>
        </w:rPr>
      </w:pPr>
      <w:r w:rsidRPr="00B83FAE">
        <w:rPr>
          <w:rFonts w:ascii="Arial" w:eastAsia="KaiTi_GB2312" w:hAnsi="Arial" w:cs="Arial"/>
          <w:b/>
          <w:bCs/>
          <w:sz w:val="24"/>
          <w:szCs w:val="24"/>
          <w:lang w:val="en-US"/>
        </w:rPr>
        <w:t xml:space="preserve">DMX512 Connection </w:t>
      </w:r>
    </w:p>
    <w:p w:rsidR="00F21D99" w:rsidRPr="00B83FAE" w:rsidRDefault="00F21D99" w:rsidP="00F21D99">
      <w:pPr>
        <w:ind w:left="142"/>
        <w:rPr>
          <w:rFonts w:ascii="Arial" w:eastAsia="KaiTi_GB2312" w:hAnsi="Arial" w:cs="Arial"/>
          <w:sz w:val="24"/>
          <w:szCs w:val="24"/>
          <w:lang w:val="en-US"/>
        </w:rPr>
      </w:pPr>
      <w:r w:rsidRPr="00B83FAE">
        <w:rPr>
          <w:rFonts w:ascii="Arial" w:eastAsia="KaiTi_GB2312" w:hAnsi="Arial" w:cs="Arial"/>
          <w:sz w:val="24"/>
          <w:szCs w:val="24"/>
          <w:lang w:val="en-US"/>
        </w:rPr>
        <w:t>Please insert the head of XLR signal line equipped with this product into the signal output port of the controller and the mother into the signal input port of the rear panel of this product. You can connect multiple products in series. The signal line is three-core XLR input and output head with shielding layer wire. Please refer to the figure below.</w:t>
      </w:r>
    </w:p>
    <w:p w:rsidR="00F21D99" w:rsidRPr="00B83FAE" w:rsidRDefault="00C467CA" w:rsidP="00F21D99">
      <w:pPr>
        <w:ind w:left="142"/>
        <w:rPr>
          <w:rFonts w:ascii="Arial" w:eastAsia="KaiTi_GB2312" w:hAnsi="Arial" w:cs="Arial"/>
          <w:sz w:val="24"/>
          <w:szCs w:val="24"/>
          <w:lang w:val="en-US"/>
        </w:rPr>
      </w:pPr>
      <w:r w:rsidRPr="00C467CA">
        <w:rPr>
          <w:rFonts w:ascii="Arial" w:eastAsia="KaiTi_GB2312" w:hAnsi="Arial" w:cs="Arial"/>
          <w:noProof/>
          <w:sz w:val="24"/>
          <w:szCs w:val="24"/>
          <w:lang w:val="ru-RU" w:eastAsia="ru-RU"/>
        </w:rPr>
        <w:drawing>
          <wp:inline distT="0" distB="0" distL="0" distR="0">
            <wp:extent cx="6751320" cy="4570095"/>
            <wp:effectExtent l="0" t="0" r="0" b="1905"/>
            <wp:docPr id="7" name="Рисунок 7" descr="Зображення, що містить текст, посуд, кухонний прила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Зображення, що містить текст, посуд, кухонний прилад&#10;&#10;Автоматично згенерований опис"/>
                    <pic:cNvPicPr/>
                  </pic:nvPicPr>
                  <pic:blipFill>
                    <a:blip r:embed="rId9" cstate="print"/>
                    <a:stretch>
                      <a:fillRect/>
                    </a:stretch>
                  </pic:blipFill>
                  <pic:spPr>
                    <a:xfrm>
                      <a:off x="0" y="0"/>
                      <a:ext cx="6751320" cy="4570095"/>
                    </a:xfrm>
                    <a:prstGeom prst="rect">
                      <a:avLst/>
                    </a:prstGeom>
                  </pic:spPr>
                </pic:pic>
              </a:graphicData>
            </a:graphic>
          </wp:inline>
        </w:drawing>
      </w:r>
    </w:p>
    <w:p w:rsidR="00F21D99" w:rsidRPr="00B83FAE" w:rsidRDefault="00F21D99" w:rsidP="00F21D99">
      <w:pPr>
        <w:ind w:left="142"/>
        <w:rPr>
          <w:rFonts w:ascii="Arial" w:hAnsi="Arial" w:cs="Arial"/>
          <w:b/>
          <w:bCs/>
          <w:sz w:val="24"/>
          <w:szCs w:val="24"/>
          <w:lang w:val="en-US"/>
        </w:rPr>
      </w:pPr>
      <w:r w:rsidRPr="00B83FAE">
        <w:rPr>
          <w:rStyle w:val="fontstyle01"/>
          <w:lang w:val="en-US"/>
        </w:rPr>
        <w:t>For installations where the DMX cable must run a long distance or is in an electrically noisy environment, such as in a discotheque, it is recommended to use a DMX terminator. This helps in preventing corruption of the digital control signal by electrical noise. The DMX terminator is simply an XLR plug with a 120 Ω resistor connected between pins 2 and 3,</w:t>
      </w:r>
      <w:r>
        <w:rPr>
          <w:rStyle w:val="fontstyle01"/>
          <w:lang w:val="en-US"/>
        </w:rPr>
        <w:t xml:space="preserve"> </w:t>
      </w:r>
      <w:r w:rsidRPr="00B83FAE">
        <w:rPr>
          <w:rStyle w:val="fontstyle01"/>
          <w:lang w:val="en-US"/>
        </w:rPr>
        <w:t>which is then plugged into the output XLR socket of the last fixture in the chain. Please see illustrations below.</w:t>
      </w:r>
    </w:p>
    <w:p w:rsidR="00F21D99" w:rsidRDefault="00F21D99" w:rsidP="00F21D99">
      <w:pPr>
        <w:ind w:left="142"/>
        <w:jc w:val="center"/>
        <w:rPr>
          <w:rFonts w:ascii="Arial" w:hAnsi="Arial" w:cs="Arial"/>
          <w:b/>
          <w:bCs/>
          <w:sz w:val="24"/>
          <w:szCs w:val="24"/>
          <w:lang w:val="en-US"/>
        </w:rPr>
      </w:pPr>
      <w:r w:rsidRPr="00B83FAE">
        <w:rPr>
          <w:noProof/>
          <w:lang w:val="ru-RU" w:eastAsia="ru-RU"/>
        </w:rPr>
        <w:drawing>
          <wp:inline distT="0" distB="0" distL="0" distR="0">
            <wp:extent cx="1935480" cy="998418"/>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945975" cy="1003832"/>
                    </a:xfrm>
                    <a:prstGeom prst="rect">
                      <a:avLst/>
                    </a:prstGeom>
                  </pic:spPr>
                </pic:pic>
              </a:graphicData>
            </a:graphic>
          </wp:inline>
        </w:drawing>
      </w:r>
    </w:p>
    <w:p w:rsidR="00F21D99" w:rsidRDefault="00F21D99" w:rsidP="00F21D99">
      <w:pPr>
        <w:ind w:left="142"/>
        <w:jc w:val="center"/>
        <w:rPr>
          <w:rFonts w:ascii="Arial" w:hAnsi="Arial" w:cs="Arial"/>
          <w:b/>
          <w:bCs/>
          <w:sz w:val="24"/>
          <w:szCs w:val="24"/>
          <w:lang w:val="en-US"/>
        </w:rPr>
      </w:pPr>
    </w:p>
    <w:p w:rsidR="00F21D99" w:rsidRPr="00B83FAE" w:rsidRDefault="00F21D99" w:rsidP="00F21D99">
      <w:pPr>
        <w:ind w:left="142"/>
        <w:jc w:val="center"/>
        <w:rPr>
          <w:rFonts w:ascii="Arial" w:hAnsi="Arial" w:cs="Arial"/>
          <w:b/>
          <w:bCs/>
          <w:sz w:val="24"/>
          <w:szCs w:val="24"/>
          <w:lang w:val="en-US"/>
        </w:rPr>
      </w:pPr>
    </w:p>
    <w:p w:rsidR="003A5F42" w:rsidRPr="00601DA0" w:rsidRDefault="003A5F42" w:rsidP="006D5DC8">
      <w:pPr>
        <w:ind w:left="142"/>
        <w:rPr>
          <w:rFonts w:ascii="Arial" w:hAnsi="Arial" w:cs="Arial"/>
          <w:b/>
          <w:bCs/>
          <w:sz w:val="24"/>
          <w:szCs w:val="24"/>
          <w:lang w:val="en-US"/>
        </w:rPr>
      </w:pPr>
      <w:r w:rsidRPr="00601DA0">
        <w:rPr>
          <w:rFonts w:ascii="Arial" w:hAnsi="Arial" w:cs="Arial"/>
          <w:b/>
          <w:bCs/>
          <w:sz w:val="24"/>
          <w:szCs w:val="24"/>
          <w:lang w:val="en-US"/>
        </w:rPr>
        <w:t>Screen settings</w:t>
      </w:r>
    </w:p>
    <w:tbl>
      <w:tblPr>
        <w:tblW w:w="9072" w:type="dxa"/>
        <w:tblInd w:w="-5" w:type="dxa"/>
        <w:tblLook w:val="04A0"/>
      </w:tblPr>
      <w:tblGrid>
        <w:gridCol w:w="1701"/>
        <w:gridCol w:w="1701"/>
        <w:gridCol w:w="5670"/>
      </w:tblGrid>
      <w:tr w:rsidR="006E78FD" w:rsidRPr="009A309D" w:rsidTr="00AA6D1E">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78FD" w:rsidRPr="009A309D" w:rsidRDefault="006E78FD" w:rsidP="00AA6D1E">
            <w:pPr>
              <w:spacing w:after="0" w:line="240" w:lineRule="auto"/>
              <w:jc w:val="center"/>
              <w:rPr>
                <w:rFonts w:ascii="Calibri" w:eastAsia="Times New Roman" w:hAnsi="Calibri" w:cs="Calibri"/>
                <w:b/>
                <w:bCs/>
                <w:sz w:val="28"/>
                <w:szCs w:val="28"/>
                <w:lang w:eastAsia="ru-RU"/>
              </w:rPr>
            </w:pPr>
            <w:proofErr w:type="spellStart"/>
            <w:r w:rsidRPr="009A309D">
              <w:rPr>
                <w:rFonts w:ascii="Calibri" w:eastAsia="Times New Roman" w:hAnsi="Calibri" w:cs="Calibri"/>
                <w:b/>
                <w:bCs/>
                <w:sz w:val="28"/>
                <w:szCs w:val="28"/>
                <w:lang w:eastAsia="ru-RU"/>
              </w:rPr>
              <w:t>Main</w:t>
            </w:r>
            <w:proofErr w:type="spellEnd"/>
            <w:r w:rsidRPr="009A309D">
              <w:rPr>
                <w:rFonts w:ascii="Calibri" w:eastAsia="Times New Roman" w:hAnsi="Calibri" w:cs="Calibri"/>
                <w:b/>
                <w:bCs/>
                <w:sz w:val="28"/>
                <w:szCs w:val="28"/>
                <w:lang w:eastAsia="ru-RU"/>
              </w:rPr>
              <w:t xml:space="preserve"> </w:t>
            </w:r>
            <w:proofErr w:type="spellStart"/>
            <w:r w:rsidRPr="009A309D">
              <w:rPr>
                <w:rFonts w:ascii="Calibri" w:eastAsia="Times New Roman" w:hAnsi="Calibri" w:cs="Calibri"/>
                <w:b/>
                <w:bCs/>
                <w:sz w:val="28"/>
                <w:szCs w:val="28"/>
                <w:lang w:eastAsia="ru-RU"/>
              </w:rPr>
              <w:t>Menu</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E78FD" w:rsidRPr="009A309D" w:rsidRDefault="006E78FD" w:rsidP="00AA6D1E">
            <w:pPr>
              <w:spacing w:after="0" w:line="240" w:lineRule="auto"/>
              <w:jc w:val="center"/>
              <w:rPr>
                <w:rFonts w:ascii="Calibri" w:eastAsia="Times New Roman" w:hAnsi="Calibri" w:cs="Calibri"/>
                <w:b/>
                <w:bCs/>
                <w:sz w:val="28"/>
                <w:szCs w:val="28"/>
                <w:lang w:eastAsia="ru-RU"/>
              </w:rPr>
            </w:pPr>
            <w:proofErr w:type="spellStart"/>
            <w:r w:rsidRPr="009A309D">
              <w:rPr>
                <w:rFonts w:ascii="Calibri" w:eastAsia="Times New Roman" w:hAnsi="Calibri" w:cs="Calibri"/>
                <w:b/>
                <w:bCs/>
                <w:sz w:val="28"/>
                <w:szCs w:val="28"/>
                <w:lang w:eastAsia="ru-RU"/>
              </w:rPr>
              <w:t>Function</w:t>
            </w:r>
            <w:proofErr w:type="spellEnd"/>
            <w:r w:rsidRPr="009A309D">
              <w:rPr>
                <w:rFonts w:ascii="Calibri" w:eastAsia="Times New Roman" w:hAnsi="Calibri" w:cs="Calibri"/>
                <w:b/>
                <w:bCs/>
                <w:sz w:val="28"/>
                <w:szCs w:val="28"/>
                <w:lang w:eastAsia="ru-RU"/>
              </w:rPr>
              <w:t xml:space="preserve"> </w:t>
            </w:r>
            <w:proofErr w:type="spellStart"/>
            <w:r w:rsidRPr="009A309D">
              <w:rPr>
                <w:rFonts w:ascii="Calibri" w:eastAsia="Times New Roman" w:hAnsi="Calibri" w:cs="Calibri"/>
                <w:b/>
                <w:bCs/>
                <w:sz w:val="28"/>
                <w:szCs w:val="28"/>
                <w:lang w:eastAsia="ru-RU"/>
              </w:rPr>
              <w:t>set</w:t>
            </w:r>
            <w:proofErr w:type="spellEnd"/>
          </w:p>
        </w:tc>
        <w:tc>
          <w:tcPr>
            <w:tcW w:w="5670" w:type="dxa"/>
            <w:tcBorders>
              <w:top w:val="single" w:sz="4" w:space="0" w:color="auto"/>
              <w:left w:val="nil"/>
              <w:bottom w:val="single" w:sz="4" w:space="0" w:color="auto"/>
              <w:right w:val="single" w:sz="4" w:space="0" w:color="auto"/>
            </w:tcBorders>
            <w:shd w:val="clear" w:color="auto" w:fill="auto"/>
            <w:noWrap/>
            <w:hideMark/>
          </w:tcPr>
          <w:p w:rsidR="006E78FD" w:rsidRPr="009A309D" w:rsidRDefault="006E78FD" w:rsidP="00AA6D1E">
            <w:pPr>
              <w:spacing w:after="0" w:line="240" w:lineRule="auto"/>
              <w:jc w:val="center"/>
              <w:rPr>
                <w:rFonts w:ascii="Calibri" w:eastAsia="Times New Roman" w:hAnsi="Calibri" w:cs="Calibri"/>
                <w:b/>
                <w:bCs/>
                <w:sz w:val="28"/>
                <w:szCs w:val="28"/>
                <w:lang w:eastAsia="ru-RU"/>
              </w:rPr>
            </w:pPr>
            <w:proofErr w:type="spellStart"/>
            <w:r w:rsidRPr="009A309D">
              <w:rPr>
                <w:rFonts w:ascii="Calibri" w:eastAsia="Times New Roman" w:hAnsi="Calibri" w:cs="Calibri"/>
                <w:b/>
                <w:bCs/>
                <w:sz w:val="28"/>
                <w:szCs w:val="28"/>
                <w:lang w:eastAsia="ru-RU"/>
              </w:rPr>
              <w:t>Function</w:t>
            </w:r>
            <w:proofErr w:type="spellEnd"/>
            <w:r w:rsidRPr="009A309D">
              <w:rPr>
                <w:rFonts w:ascii="Calibri" w:eastAsia="Times New Roman" w:hAnsi="Calibri" w:cs="Calibri"/>
                <w:b/>
                <w:bCs/>
                <w:sz w:val="28"/>
                <w:szCs w:val="28"/>
                <w:lang w:eastAsia="ru-RU"/>
              </w:rPr>
              <w:t xml:space="preserve"> </w:t>
            </w:r>
            <w:proofErr w:type="spellStart"/>
            <w:r w:rsidRPr="009A309D">
              <w:rPr>
                <w:rFonts w:ascii="Calibri" w:eastAsia="Times New Roman" w:hAnsi="Calibri" w:cs="Calibri"/>
                <w:b/>
                <w:bCs/>
                <w:sz w:val="28"/>
                <w:szCs w:val="28"/>
                <w:lang w:eastAsia="ru-RU"/>
              </w:rPr>
              <w:t>description</w:t>
            </w:r>
            <w:proofErr w:type="spellEnd"/>
          </w:p>
        </w:tc>
      </w:tr>
      <w:tr w:rsidR="006E78FD" w:rsidRPr="006654C3"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d001</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000-512</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val="en-US" w:eastAsia="ru-RU"/>
              </w:rPr>
            </w:pPr>
            <w:r w:rsidRPr="009A309D">
              <w:rPr>
                <w:rFonts w:ascii="Calibri" w:eastAsia="Times New Roman" w:hAnsi="Calibri" w:cs="Calibri"/>
                <w:sz w:val="28"/>
                <w:szCs w:val="28"/>
                <w:lang w:val="en-US" w:eastAsia="ru-RU"/>
              </w:rPr>
              <w:t xml:space="preserve">DMX-512 address set, </w:t>
            </w:r>
            <w:r>
              <w:rPr>
                <w:rFonts w:ascii="Calibri" w:eastAsia="Times New Roman" w:hAnsi="Calibri" w:cs="Calibri"/>
                <w:sz w:val="28"/>
                <w:szCs w:val="28"/>
                <w:lang w:val="en-US" w:eastAsia="ru-RU"/>
              </w:rPr>
              <w:t>2</w:t>
            </w:r>
            <w:r w:rsidRPr="009A309D">
              <w:rPr>
                <w:rFonts w:ascii="Calibri" w:eastAsia="Times New Roman" w:hAnsi="Calibri" w:cs="Calibri"/>
                <w:sz w:val="28"/>
                <w:szCs w:val="28"/>
                <w:lang w:val="en-US" w:eastAsia="ru-RU"/>
              </w:rPr>
              <w:t xml:space="preserve"> Channels mode</w:t>
            </w:r>
          </w:p>
        </w:tc>
      </w:tr>
      <w:tr w:rsidR="006E78FD" w:rsidRPr="006654C3"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A001</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000-512</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val="en-US" w:eastAsia="ru-RU"/>
              </w:rPr>
            </w:pPr>
            <w:r w:rsidRPr="009A309D">
              <w:rPr>
                <w:rFonts w:ascii="Calibri" w:eastAsia="Times New Roman" w:hAnsi="Calibri" w:cs="Calibri"/>
                <w:sz w:val="28"/>
                <w:szCs w:val="28"/>
                <w:lang w:val="en-US" w:eastAsia="ru-RU"/>
              </w:rPr>
              <w:t xml:space="preserve">DMX-512 address set, </w:t>
            </w:r>
            <w:r>
              <w:rPr>
                <w:rFonts w:ascii="Calibri" w:eastAsia="Times New Roman" w:hAnsi="Calibri" w:cs="Calibri"/>
                <w:sz w:val="28"/>
                <w:szCs w:val="28"/>
                <w:lang w:val="en-US" w:eastAsia="ru-RU"/>
              </w:rPr>
              <w:t>6</w:t>
            </w:r>
            <w:r w:rsidRPr="009A309D">
              <w:rPr>
                <w:rFonts w:ascii="Calibri" w:eastAsia="Times New Roman" w:hAnsi="Calibri" w:cs="Calibri"/>
                <w:sz w:val="28"/>
                <w:szCs w:val="28"/>
                <w:lang w:val="en-US" w:eastAsia="ru-RU"/>
              </w:rPr>
              <w:t xml:space="preserve"> Channels mode</w:t>
            </w:r>
          </w:p>
        </w:tc>
      </w:tr>
      <w:tr w:rsidR="006E78FD" w:rsidRPr="006654C3"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Pr>
                <w:rFonts w:ascii="Calibri" w:eastAsia="Times New Roman" w:hAnsi="Calibri" w:cs="Calibri"/>
                <w:sz w:val="28"/>
                <w:szCs w:val="28"/>
                <w:lang w:val="en-US" w:eastAsia="ru-RU"/>
              </w:rPr>
              <w:t>U</w:t>
            </w:r>
            <w:r w:rsidRPr="009A309D">
              <w:rPr>
                <w:rFonts w:ascii="Calibri" w:eastAsia="Times New Roman" w:hAnsi="Calibri" w:cs="Calibri"/>
                <w:sz w:val="28"/>
                <w:szCs w:val="28"/>
                <w:lang w:eastAsia="ru-RU"/>
              </w:rPr>
              <w:t>255</w:t>
            </w:r>
          </w:p>
        </w:tc>
        <w:tc>
          <w:tcPr>
            <w:tcW w:w="1701" w:type="dxa"/>
            <w:tcBorders>
              <w:top w:val="nil"/>
              <w:left w:val="nil"/>
              <w:bottom w:val="single" w:sz="4" w:space="0" w:color="auto"/>
              <w:right w:val="single" w:sz="4" w:space="0" w:color="auto"/>
            </w:tcBorders>
            <w:shd w:val="clear" w:color="auto" w:fill="auto"/>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000-255</w:t>
            </w:r>
          </w:p>
        </w:tc>
        <w:tc>
          <w:tcPr>
            <w:tcW w:w="5670" w:type="dxa"/>
            <w:tcBorders>
              <w:top w:val="nil"/>
              <w:left w:val="nil"/>
              <w:bottom w:val="single" w:sz="4" w:space="0" w:color="auto"/>
              <w:right w:val="single" w:sz="4" w:space="0" w:color="auto"/>
            </w:tcBorders>
            <w:shd w:val="clear" w:color="000000" w:fill="FFFFFF"/>
            <w:vAlign w:val="center"/>
            <w:hideMark/>
          </w:tcPr>
          <w:p w:rsidR="006E78FD" w:rsidRPr="009A309D" w:rsidRDefault="006E78FD" w:rsidP="00AA6D1E">
            <w:pPr>
              <w:spacing w:after="0" w:line="240" w:lineRule="auto"/>
              <w:rPr>
                <w:rFonts w:ascii="Calibri" w:eastAsia="Times New Roman" w:hAnsi="Calibri" w:cs="Calibri"/>
                <w:color w:val="000000"/>
                <w:sz w:val="28"/>
                <w:szCs w:val="28"/>
                <w:lang w:val="en-US" w:eastAsia="ru-RU"/>
              </w:rPr>
            </w:pPr>
            <w:r>
              <w:rPr>
                <w:rFonts w:ascii="Calibri" w:eastAsia="Times New Roman" w:hAnsi="Calibri" w:cs="Calibri"/>
                <w:color w:val="000000"/>
                <w:sz w:val="28"/>
                <w:szCs w:val="28"/>
                <w:lang w:val="en-US" w:eastAsia="ru-RU"/>
              </w:rPr>
              <w:t>WW</w:t>
            </w:r>
            <w:r w:rsidRPr="009A309D">
              <w:rPr>
                <w:rFonts w:ascii="Calibri" w:eastAsia="Times New Roman" w:hAnsi="Calibri" w:cs="Calibri"/>
                <w:color w:val="000000"/>
                <w:sz w:val="28"/>
                <w:szCs w:val="28"/>
                <w:lang w:val="en-US" w:eastAsia="ru-RU"/>
              </w:rPr>
              <w:t xml:space="preserve"> dimmer from dark to bright</w:t>
            </w:r>
          </w:p>
        </w:tc>
      </w:tr>
      <w:tr w:rsidR="006E78FD" w:rsidRPr="006654C3"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Pr>
                <w:rFonts w:ascii="Calibri" w:eastAsia="Times New Roman" w:hAnsi="Calibri" w:cs="Calibri"/>
                <w:sz w:val="28"/>
                <w:szCs w:val="28"/>
                <w:lang w:val="en-US" w:eastAsia="ru-RU"/>
              </w:rPr>
              <w:t>C</w:t>
            </w:r>
            <w:r w:rsidRPr="009A309D">
              <w:rPr>
                <w:rFonts w:ascii="Calibri" w:eastAsia="Times New Roman" w:hAnsi="Calibri" w:cs="Calibri"/>
                <w:sz w:val="28"/>
                <w:szCs w:val="28"/>
                <w:lang w:eastAsia="ru-RU"/>
              </w:rPr>
              <w:t>255</w:t>
            </w:r>
          </w:p>
        </w:tc>
        <w:tc>
          <w:tcPr>
            <w:tcW w:w="1701" w:type="dxa"/>
            <w:tcBorders>
              <w:top w:val="nil"/>
              <w:left w:val="nil"/>
              <w:bottom w:val="single" w:sz="4" w:space="0" w:color="auto"/>
              <w:right w:val="single" w:sz="4" w:space="0" w:color="auto"/>
            </w:tcBorders>
            <w:shd w:val="clear" w:color="auto" w:fill="auto"/>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000-255</w:t>
            </w:r>
          </w:p>
        </w:tc>
        <w:tc>
          <w:tcPr>
            <w:tcW w:w="5670" w:type="dxa"/>
            <w:tcBorders>
              <w:top w:val="nil"/>
              <w:left w:val="nil"/>
              <w:bottom w:val="single" w:sz="4" w:space="0" w:color="auto"/>
              <w:right w:val="single" w:sz="4" w:space="0" w:color="auto"/>
            </w:tcBorders>
            <w:shd w:val="clear" w:color="000000" w:fill="FFFFFF"/>
            <w:vAlign w:val="center"/>
            <w:hideMark/>
          </w:tcPr>
          <w:p w:rsidR="006E78FD" w:rsidRPr="009A309D" w:rsidRDefault="006E78FD" w:rsidP="00AA6D1E">
            <w:pPr>
              <w:spacing w:after="0" w:line="240" w:lineRule="auto"/>
              <w:rPr>
                <w:rFonts w:ascii="Calibri" w:eastAsia="Times New Roman" w:hAnsi="Calibri" w:cs="Calibri"/>
                <w:color w:val="000000"/>
                <w:sz w:val="28"/>
                <w:szCs w:val="28"/>
                <w:lang w:val="en-US" w:eastAsia="ru-RU"/>
              </w:rPr>
            </w:pPr>
            <w:r>
              <w:rPr>
                <w:rFonts w:ascii="Calibri" w:eastAsia="Times New Roman" w:hAnsi="Calibri" w:cs="Calibri"/>
                <w:color w:val="000000"/>
                <w:sz w:val="28"/>
                <w:szCs w:val="28"/>
                <w:lang w:val="en-US" w:eastAsia="ru-RU"/>
              </w:rPr>
              <w:t>CW</w:t>
            </w:r>
            <w:r w:rsidRPr="009A309D">
              <w:rPr>
                <w:rFonts w:ascii="Calibri" w:eastAsia="Times New Roman" w:hAnsi="Calibri" w:cs="Calibri"/>
                <w:color w:val="000000"/>
                <w:sz w:val="28"/>
                <w:szCs w:val="28"/>
                <w:lang w:val="en-US" w:eastAsia="ru-RU"/>
              </w:rPr>
              <w:t xml:space="preserve"> dimmer from dark to bright</w:t>
            </w:r>
          </w:p>
        </w:tc>
      </w:tr>
      <w:tr w:rsidR="006E78FD" w:rsidRPr="009A309D"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FH99</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01-99</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eastAsia="ru-RU"/>
              </w:rPr>
            </w:pPr>
            <w:proofErr w:type="spellStart"/>
            <w:r w:rsidRPr="009A309D">
              <w:rPr>
                <w:rFonts w:ascii="Calibri" w:eastAsia="Times New Roman" w:hAnsi="Calibri" w:cs="Calibri"/>
                <w:sz w:val="28"/>
                <w:szCs w:val="28"/>
                <w:lang w:eastAsia="ru-RU"/>
              </w:rPr>
              <w:t>Change</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Strobe</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flash</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speed</w:t>
            </w:r>
            <w:proofErr w:type="spellEnd"/>
          </w:p>
        </w:tc>
      </w:tr>
      <w:tr w:rsidR="006E78FD" w:rsidRPr="009A309D"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CL01</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01-99</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eastAsia="ru-RU"/>
              </w:rPr>
            </w:pPr>
            <w:proofErr w:type="spellStart"/>
            <w:r w:rsidRPr="009A309D">
              <w:rPr>
                <w:rFonts w:ascii="Calibri" w:eastAsia="Times New Roman" w:hAnsi="Calibri" w:cs="Calibri"/>
                <w:sz w:val="28"/>
                <w:szCs w:val="28"/>
                <w:lang w:eastAsia="ru-RU"/>
              </w:rPr>
              <w:t>Different</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colors</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output</w:t>
            </w:r>
            <w:proofErr w:type="spellEnd"/>
          </w:p>
        </w:tc>
      </w:tr>
      <w:tr w:rsidR="006E78FD" w:rsidRPr="009A309D"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CC99</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01-99</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eastAsia="ru-RU"/>
              </w:rPr>
            </w:pPr>
            <w:proofErr w:type="spellStart"/>
            <w:r w:rsidRPr="009A309D">
              <w:rPr>
                <w:rFonts w:ascii="Calibri" w:eastAsia="Times New Roman" w:hAnsi="Calibri" w:cs="Calibri"/>
                <w:sz w:val="28"/>
                <w:szCs w:val="28"/>
                <w:lang w:eastAsia="ru-RU"/>
              </w:rPr>
              <w:t>Colors</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jump</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change</w:t>
            </w:r>
            <w:proofErr w:type="spellEnd"/>
          </w:p>
        </w:tc>
      </w:tr>
      <w:tr w:rsidR="006E78FD" w:rsidRPr="009A309D"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DE99</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01-99</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eastAsia="ru-RU"/>
              </w:rPr>
            </w:pPr>
            <w:proofErr w:type="spellStart"/>
            <w:r w:rsidRPr="009A309D">
              <w:rPr>
                <w:rFonts w:ascii="Calibri" w:eastAsia="Times New Roman" w:hAnsi="Calibri" w:cs="Calibri"/>
                <w:sz w:val="28"/>
                <w:szCs w:val="28"/>
                <w:lang w:eastAsia="ru-RU"/>
              </w:rPr>
              <w:t>Colors</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gradate</w:t>
            </w:r>
            <w:proofErr w:type="spellEnd"/>
          </w:p>
        </w:tc>
      </w:tr>
      <w:tr w:rsidR="006E78FD" w:rsidRPr="009A309D"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CP99</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01-99</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eastAsia="ru-RU"/>
              </w:rPr>
            </w:pPr>
            <w:proofErr w:type="spellStart"/>
            <w:r w:rsidRPr="009A309D">
              <w:rPr>
                <w:rFonts w:ascii="Calibri" w:eastAsia="Times New Roman" w:hAnsi="Calibri" w:cs="Calibri"/>
                <w:sz w:val="28"/>
                <w:szCs w:val="28"/>
                <w:lang w:eastAsia="ru-RU"/>
              </w:rPr>
              <w:t>Colors</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pulse</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change</w:t>
            </w:r>
            <w:proofErr w:type="spellEnd"/>
            <w:r w:rsidRPr="009A309D">
              <w:rPr>
                <w:rFonts w:ascii="Calibri" w:eastAsia="Times New Roman" w:hAnsi="Calibri" w:cs="Calibri"/>
                <w:sz w:val="28"/>
                <w:szCs w:val="28"/>
                <w:lang w:eastAsia="ru-RU"/>
              </w:rPr>
              <w:t xml:space="preserve"> </w:t>
            </w:r>
          </w:p>
        </w:tc>
      </w:tr>
      <w:tr w:rsidR="006E78FD" w:rsidRPr="009A309D" w:rsidTr="00AA6D1E">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SU01</w:t>
            </w:r>
          </w:p>
        </w:tc>
        <w:tc>
          <w:tcPr>
            <w:tcW w:w="1701" w:type="dxa"/>
            <w:tcBorders>
              <w:top w:val="nil"/>
              <w:left w:val="nil"/>
              <w:bottom w:val="single" w:sz="4" w:space="0" w:color="auto"/>
              <w:right w:val="single" w:sz="4" w:space="0" w:color="auto"/>
            </w:tcBorders>
            <w:shd w:val="clear" w:color="auto" w:fill="auto"/>
            <w:hideMark/>
          </w:tcPr>
          <w:p w:rsidR="006E78FD" w:rsidRPr="009A309D" w:rsidRDefault="006E78FD" w:rsidP="00AA6D1E">
            <w:pPr>
              <w:spacing w:after="0" w:line="240" w:lineRule="auto"/>
              <w:jc w:val="center"/>
              <w:rPr>
                <w:rFonts w:ascii="Calibri" w:eastAsia="Times New Roman" w:hAnsi="Calibri" w:cs="Calibri"/>
                <w:sz w:val="28"/>
                <w:szCs w:val="28"/>
                <w:lang w:eastAsia="ru-RU"/>
              </w:rPr>
            </w:pPr>
            <w:r w:rsidRPr="009A309D">
              <w:rPr>
                <w:rFonts w:ascii="Calibri" w:eastAsia="Times New Roman" w:hAnsi="Calibri" w:cs="Calibri"/>
                <w:sz w:val="28"/>
                <w:szCs w:val="28"/>
                <w:lang w:eastAsia="ru-RU"/>
              </w:rPr>
              <w:t>01-99</w:t>
            </w:r>
          </w:p>
        </w:tc>
        <w:tc>
          <w:tcPr>
            <w:tcW w:w="5670" w:type="dxa"/>
            <w:tcBorders>
              <w:top w:val="nil"/>
              <w:left w:val="nil"/>
              <w:bottom w:val="single" w:sz="4" w:space="0" w:color="auto"/>
              <w:right w:val="single" w:sz="4" w:space="0" w:color="auto"/>
            </w:tcBorders>
            <w:shd w:val="clear" w:color="auto" w:fill="auto"/>
            <w:noWrap/>
            <w:vAlign w:val="center"/>
            <w:hideMark/>
          </w:tcPr>
          <w:p w:rsidR="006E78FD" w:rsidRPr="009A309D" w:rsidRDefault="006E78FD" w:rsidP="00AA6D1E">
            <w:pPr>
              <w:spacing w:after="0" w:line="240" w:lineRule="auto"/>
              <w:rPr>
                <w:rFonts w:ascii="Calibri" w:eastAsia="Times New Roman" w:hAnsi="Calibri" w:cs="Calibri"/>
                <w:sz w:val="28"/>
                <w:szCs w:val="28"/>
                <w:lang w:eastAsia="ru-RU"/>
              </w:rPr>
            </w:pPr>
            <w:proofErr w:type="spellStart"/>
            <w:r w:rsidRPr="009A309D">
              <w:rPr>
                <w:rFonts w:ascii="Calibri" w:eastAsia="Times New Roman" w:hAnsi="Calibri" w:cs="Calibri"/>
                <w:sz w:val="28"/>
                <w:szCs w:val="28"/>
                <w:lang w:eastAsia="ru-RU"/>
              </w:rPr>
              <w:t>Colors</w:t>
            </w:r>
            <w:proofErr w:type="spellEnd"/>
            <w:r w:rsidRPr="009A309D">
              <w:rPr>
                <w:rFonts w:ascii="Calibri" w:eastAsia="Times New Roman" w:hAnsi="Calibri" w:cs="Calibri"/>
                <w:sz w:val="28"/>
                <w:szCs w:val="28"/>
                <w:lang w:eastAsia="ru-RU"/>
              </w:rPr>
              <w:t xml:space="preserve"> sound-</w:t>
            </w:r>
            <w:proofErr w:type="spellStart"/>
            <w:r w:rsidRPr="009A309D">
              <w:rPr>
                <w:rFonts w:ascii="Calibri" w:eastAsia="Times New Roman" w:hAnsi="Calibri" w:cs="Calibri"/>
                <w:sz w:val="28"/>
                <w:szCs w:val="28"/>
                <w:lang w:eastAsia="ru-RU"/>
              </w:rPr>
              <w:t>active</w:t>
            </w:r>
            <w:proofErr w:type="spellEnd"/>
            <w:r w:rsidRPr="009A309D">
              <w:rPr>
                <w:rFonts w:ascii="Calibri" w:eastAsia="Times New Roman" w:hAnsi="Calibri" w:cs="Calibri"/>
                <w:sz w:val="28"/>
                <w:szCs w:val="28"/>
                <w:lang w:eastAsia="ru-RU"/>
              </w:rPr>
              <w:t xml:space="preserve">  </w:t>
            </w:r>
            <w:proofErr w:type="spellStart"/>
            <w:r w:rsidRPr="009A309D">
              <w:rPr>
                <w:rFonts w:ascii="Calibri" w:eastAsia="Times New Roman" w:hAnsi="Calibri" w:cs="Calibri"/>
                <w:sz w:val="28"/>
                <w:szCs w:val="28"/>
                <w:lang w:eastAsia="ru-RU"/>
              </w:rPr>
              <w:t>effects</w:t>
            </w:r>
            <w:proofErr w:type="spellEnd"/>
          </w:p>
        </w:tc>
      </w:tr>
    </w:tbl>
    <w:p w:rsidR="007540B4" w:rsidRPr="00601DA0" w:rsidRDefault="007540B4" w:rsidP="006D5DC8">
      <w:pPr>
        <w:ind w:left="142"/>
        <w:rPr>
          <w:rFonts w:ascii="Arial" w:hAnsi="Arial" w:cs="Arial"/>
          <w:b/>
          <w:bCs/>
          <w:sz w:val="24"/>
          <w:szCs w:val="24"/>
          <w:lang w:val="en-US"/>
        </w:rPr>
      </w:pPr>
    </w:p>
    <w:p w:rsidR="00CA3041" w:rsidRPr="00601DA0" w:rsidRDefault="00CA3041" w:rsidP="006D5DC8">
      <w:pPr>
        <w:ind w:left="142"/>
        <w:rPr>
          <w:rFonts w:ascii="Arial" w:hAnsi="Arial" w:cs="Arial"/>
          <w:b/>
          <w:bCs/>
          <w:sz w:val="24"/>
          <w:szCs w:val="24"/>
          <w:lang w:val="en-US"/>
        </w:rPr>
      </w:pPr>
      <w:r w:rsidRPr="00601DA0">
        <w:rPr>
          <w:rFonts w:ascii="Arial" w:hAnsi="Arial" w:cs="Arial"/>
          <w:b/>
          <w:bCs/>
          <w:sz w:val="24"/>
          <w:szCs w:val="24"/>
          <w:lang w:val="en-US"/>
        </w:rPr>
        <w:t>DMX charts</w:t>
      </w:r>
    </w:p>
    <w:p w:rsidR="00153175" w:rsidRDefault="00153175" w:rsidP="00153175">
      <w:pPr>
        <w:spacing w:after="0"/>
        <w:jc w:val="both"/>
        <w:rPr>
          <w:b/>
          <w:sz w:val="32"/>
          <w:szCs w:val="32"/>
          <w:lang w:val="en-US"/>
        </w:rPr>
      </w:pPr>
    </w:p>
    <w:p w:rsidR="00153175" w:rsidRPr="00D868EB" w:rsidRDefault="00153175" w:rsidP="00153175">
      <w:pPr>
        <w:spacing w:after="0"/>
        <w:jc w:val="both"/>
        <w:rPr>
          <w:b/>
          <w:sz w:val="28"/>
          <w:szCs w:val="32"/>
          <w:lang w:val="en-US"/>
        </w:rPr>
      </w:pPr>
      <w:r>
        <w:rPr>
          <w:b/>
          <w:sz w:val="28"/>
          <w:szCs w:val="32"/>
          <w:lang w:val="en-US"/>
        </w:rPr>
        <w:t>6 Channel Mode</w:t>
      </w:r>
    </w:p>
    <w:tbl>
      <w:tblPr>
        <w:tblW w:w="10201" w:type="dxa"/>
        <w:tblLook w:val="04A0"/>
      </w:tblPr>
      <w:tblGrid>
        <w:gridCol w:w="1163"/>
        <w:gridCol w:w="1951"/>
        <w:gridCol w:w="7087"/>
      </w:tblGrid>
      <w:tr w:rsidR="00153175" w:rsidRPr="00D868EB" w:rsidTr="00AA6D1E">
        <w:trPr>
          <w:trHeight w:val="375"/>
        </w:trPr>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153175" w:rsidRPr="00D868EB" w:rsidRDefault="00153175" w:rsidP="00AA6D1E">
            <w:pPr>
              <w:spacing w:after="0" w:line="240" w:lineRule="auto"/>
              <w:jc w:val="center"/>
              <w:rPr>
                <w:rFonts w:ascii="Calibri" w:eastAsia="Times New Roman" w:hAnsi="Calibri" w:cs="Calibri"/>
                <w:b/>
                <w:bCs/>
                <w:color w:val="000000"/>
                <w:sz w:val="28"/>
                <w:szCs w:val="28"/>
                <w:lang w:val="en-US" w:eastAsia="ru-RU"/>
              </w:rPr>
            </w:pPr>
            <w:r w:rsidRPr="00D868EB">
              <w:rPr>
                <w:rFonts w:ascii="Calibri" w:eastAsia="Times New Roman" w:hAnsi="Calibri" w:cs="Calibri"/>
                <w:b/>
                <w:bCs/>
                <w:color w:val="000000"/>
                <w:sz w:val="28"/>
                <w:szCs w:val="28"/>
                <w:lang w:val="en-US" w:eastAsia="ru-RU"/>
              </w:rPr>
              <w:t>Channel</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center"/>
              <w:rPr>
                <w:rFonts w:ascii="Calibri" w:eastAsia="Times New Roman" w:hAnsi="Calibri" w:cs="Calibri"/>
                <w:b/>
                <w:bCs/>
                <w:color w:val="000000"/>
                <w:sz w:val="28"/>
                <w:szCs w:val="28"/>
                <w:lang w:val="en-US" w:eastAsia="ru-RU"/>
              </w:rPr>
            </w:pPr>
            <w:r w:rsidRPr="00D868EB">
              <w:rPr>
                <w:rFonts w:ascii="Calibri" w:eastAsia="Times New Roman" w:hAnsi="Calibri" w:cs="Calibri"/>
                <w:b/>
                <w:bCs/>
                <w:color w:val="000000"/>
                <w:sz w:val="28"/>
                <w:szCs w:val="28"/>
                <w:lang w:val="en-US" w:eastAsia="ru-RU"/>
              </w:rPr>
              <w:t>DMX Value</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center"/>
              <w:rPr>
                <w:rFonts w:ascii="Calibri" w:eastAsia="Times New Roman" w:hAnsi="Calibri" w:cs="Calibri"/>
                <w:b/>
                <w:bCs/>
                <w:color w:val="000000"/>
                <w:sz w:val="28"/>
                <w:szCs w:val="28"/>
                <w:lang w:val="en-US" w:eastAsia="ru-RU"/>
              </w:rPr>
            </w:pPr>
            <w:r w:rsidRPr="00D868EB">
              <w:rPr>
                <w:rFonts w:ascii="Calibri" w:eastAsia="Times New Roman" w:hAnsi="Calibri" w:cs="Calibri"/>
                <w:b/>
                <w:bCs/>
                <w:color w:val="000000"/>
                <w:sz w:val="28"/>
                <w:szCs w:val="28"/>
                <w:lang w:val="en-US" w:eastAsia="ru-RU"/>
              </w:rPr>
              <w:t>Function description</w:t>
            </w:r>
          </w:p>
        </w:tc>
      </w:tr>
      <w:tr w:rsidR="00153175" w:rsidRPr="008D2D1B" w:rsidTr="00AA6D1E">
        <w:trPr>
          <w:trHeight w:val="375"/>
        </w:trPr>
        <w:tc>
          <w:tcPr>
            <w:tcW w:w="1163" w:type="dxa"/>
            <w:tcBorders>
              <w:top w:val="nil"/>
              <w:left w:val="single" w:sz="4" w:space="0" w:color="auto"/>
              <w:bottom w:val="single" w:sz="4" w:space="0" w:color="auto"/>
              <w:right w:val="single" w:sz="4" w:space="0" w:color="auto"/>
            </w:tcBorders>
            <w:shd w:val="clear" w:color="auto" w:fill="auto"/>
            <w:noWrap/>
            <w:hideMark/>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1</w:t>
            </w:r>
          </w:p>
        </w:tc>
        <w:tc>
          <w:tcPr>
            <w:tcW w:w="1951" w:type="dxa"/>
            <w:tcBorders>
              <w:top w:val="nil"/>
              <w:left w:val="nil"/>
              <w:bottom w:val="single" w:sz="4" w:space="0" w:color="auto"/>
              <w:right w:val="single" w:sz="4" w:space="0" w:color="auto"/>
            </w:tcBorders>
            <w:shd w:val="clear" w:color="auto" w:fill="auto"/>
            <w:noWrap/>
            <w:vAlign w:val="center"/>
            <w:hideMark/>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0-255</w:t>
            </w:r>
          </w:p>
        </w:tc>
        <w:tc>
          <w:tcPr>
            <w:tcW w:w="7087" w:type="dxa"/>
            <w:tcBorders>
              <w:top w:val="nil"/>
              <w:left w:val="nil"/>
              <w:bottom w:val="single" w:sz="4" w:space="0" w:color="auto"/>
              <w:right w:val="single" w:sz="4" w:space="0" w:color="auto"/>
            </w:tcBorders>
            <w:shd w:val="clear" w:color="auto" w:fill="auto"/>
            <w:vAlign w:val="bottom"/>
            <w:hideMark/>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Master dimmer from dark to bright</w:t>
            </w:r>
          </w:p>
        </w:tc>
      </w:tr>
      <w:tr w:rsidR="00153175" w:rsidRPr="008D2D1B" w:rsidTr="00AA6D1E">
        <w:trPr>
          <w:trHeight w:val="375"/>
        </w:trPr>
        <w:tc>
          <w:tcPr>
            <w:tcW w:w="1163" w:type="dxa"/>
            <w:tcBorders>
              <w:top w:val="nil"/>
              <w:left w:val="single" w:sz="4" w:space="0" w:color="auto"/>
              <w:bottom w:val="single" w:sz="4" w:space="0" w:color="auto"/>
              <w:right w:val="single" w:sz="4" w:space="0" w:color="auto"/>
            </w:tcBorders>
            <w:shd w:val="clear" w:color="auto" w:fill="auto"/>
            <w:noWrap/>
            <w:hideMark/>
          </w:tcPr>
          <w:p w:rsidR="00153175" w:rsidRPr="00A82F0E" w:rsidRDefault="00153175" w:rsidP="00AA6D1E">
            <w:pPr>
              <w:spacing w:after="0" w:line="240" w:lineRule="auto"/>
              <w:jc w:val="center"/>
              <w:rPr>
                <w:rFonts w:ascii="Calibri" w:eastAsia="Times New Roman" w:hAnsi="Calibri" w:cs="Calibri"/>
                <w:sz w:val="28"/>
                <w:szCs w:val="28"/>
                <w:lang w:eastAsia="ru-RU"/>
              </w:rPr>
            </w:pPr>
            <w:r>
              <w:rPr>
                <w:rFonts w:ascii="Calibri" w:eastAsia="Times New Roman" w:hAnsi="Calibri" w:cs="Calibri"/>
                <w:sz w:val="28"/>
                <w:szCs w:val="28"/>
                <w:lang w:eastAsia="ru-RU"/>
              </w:rPr>
              <w:t>2</w:t>
            </w:r>
          </w:p>
        </w:tc>
        <w:tc>
          <w:tcPr>
            <w:tcW w:w="1951" w:type="dxa"/>
            <w:tcBorders>
              <w:top w:val="nil"/>
              <w:left w:val="nil"/>
              <w:bottom w:val="single" w:sz="4" w:space="0" w:color="auto"/>
              <w:right w:val="single" w:sz="4" w:space="0" w:color="auto"/>
            </w:tcBorders>
            <w:shd w:val="clear" w:color="auto" w:fill="auto"/>
            <w:noWrap/>
            <w:vAlign w:val="center"/>
            <w:hideMark/>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0-255</w:t>
            </w:r>
          </w:p>
        </w:tc>
        <w:tc>
          <w:tcPr>
            <w:tcW w:w="7087" w:type="dxa"/>
            <w:tcBorders>
              <w:top w:val="nil"/>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Warm white</w:t>
            </w:r>
            <w:r w:rsidRPr="00D868EB">
              <w:rPr>
                <w:rFonts w:ascii="Calibri" w:eastAsia="Times New Roman" w:hAnsi="Calibri" w:cs="Calibri"/>
                <w:sz w:val="28"/>
                <w:szCs w:val="28"/>
                <w:lang w:val="en-US" w:eastAsia="ru-RU"/>
              </w:rPr>
              <w:t xml:space="preserve"> dimmer from dark to bright</w:t>
            </w:r>
          </w:p>
        </w:tc>
      </w:tr>
      <w:tr w:rsidR="00153175" w:rsidRPr="008D2D1B" w:rsidTr="00AA6D1E">
        <w:trPr>
          <w:trHeight w:val="375"/>
        </w:trPr>
        <w:tc>
          <w:tcPr>
            <w:tcW w:w="1163" w:type="dxa"/>
            <w:tcBorders>
              <w:top w:val="nil"/>
              <w:left w:val="single" w:sz="4" w:space="0" w:color="auto"/>
              <w:bottom w:val="single" w:sz="4" w:space="0" w:color="auto"/>
              <w:right w:val="single" w:sz="4" w:space="0" w:color="auto"/>
            </w:tcBorders>
            <w:shd w:val="clear" w:color="auto" w:fill="auto"/>
            <w:noWrap/>
            <w:hideMark/>
          </w:tcPr>
          <w:p w:rsidR="00153175" w:rsidRPr="00A82F0E" w:rsidRDefault="00153175" w:rsidP="00AA6D1E">
            <w:pPr>
              <w:spacing w:after="0" w:line="240" w:lineRule="auto"/>
              <w:jc w:val="center"/>
              <w:rPr>
                <w:rFonts w:ascii="Calibri" w:eastAsia="Times New Roman" w:hAnsi="Calibri" w:cs="Calibri"/>
                <w:sz w:val="28"/>
                <w:szCs w:val="28"/>
                <w:lang w:eastAsia="ru-RU"/>
              </w:rPr>
            </w:pPr>
            <w:r>
              <w:rPr>
                <w:rFonts w:ascii="Calibri" w:eastAsia="Times New Roman" w:hAnsi="Calibri" w:cs="Calibri"/>
                <w:sz w:val="28"/>
                <w:szCs w:val="28"/>
                <w:lang w:eastAsia="ru-RU"/>
              </w:rPr>
              <w:t>3</w:t>
            </w:r>
          </w:p>
        </w:tc>
        <w:tc>
          <w:tcPr>
            <w:tcW w:w="1951" w:type="dxa"/>
            <w:tcBorders>
              <w:top w:val="nil"/>
              <w:left w:val="nil"/>
              <w:bottom w:val="single" w:sz="4" w:space="0" w:color="auto"/>
              <w:right w:val="single" w:sz="4" w:space="0" w:color="auto"/>
            </w:tcBorders>
            <w:shd w:val="clear" w:color="auto" w:fill="auto"/>
            <w:noWrap/>
            <w:vAlign w:val="center"/>
            <w:hideMark/>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0-255</w:t>
            </w:r>
          </w:p>
        </w:tc>
        <w:tc>
          <w:tcPr>
            <w:tcW w:w="7087" w:type="dxa"/>
            <w:tcBorders>
              <w:top w:val="nil"/>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Cold white</w:t>
            </w:r>
            <w:r w:rsidRPr="00D868EB">
              <w:rPr>
                <w:rFonts w:ascii="Calibri" w:eastAsia="Times New Roman" w:hAnsi="Calibri" w:cs="Calibri"/>
                <w:sz w:val="28"/>
                <w:szCs w:val="28"/>
                <w:lang w:val="en-US" w:eastAsia="ru-RU"/>
              </w:rPr>
              <w:t xml:space="preserve"> dimmer from dark to bright</w:t>
            </w:r>
          </w:p>
        </w:tc>
      </w:tr>
      <w:tr w:rsidR="00153175" w:rsidRPr="008D2D1B" w:rsidTr="00AA6D1E">
        <w:trPr>
          <w:trHeight w:val="375"/>
        </w:trPr>
        <w:tc>
          <w:tcPr>
            <w:tcW w:w="1163" w:type="dxa"/>
            <w:tcBorders>
              <w:top w:val="nil"/>
              <w:left w:val="single" w:sz="4" w:space="0" w:color="auto"/>
              <w:bottom w:val="single" w:sz="4" w:space="0" w:color="auto"/>
              <w:right w:val="single" w:sz="4" w:space="0" w:color="auto"/>
            </w:tcBorders>
            <w:shd w:val="clear" w:color="auto" w:fill="auto"/>
            <w:noWrap/>
          </w:tcPr>
          <w:p w:rsidR="00153175" w:rsidRPr="00083C21" w:rsidRDefault="00153175" w:rsidP="00AA6D1E">
            <w:pPr>
              <w:spacing w:after="0" w:line="240" w:lineRule="auto"/>
              <w:jc w:val="center"/>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4</w:t>
            </w:r>
          </w:p>
        </w:tc>
        <w:tc>
          <w:tcPr>
            <w:tcW w:w="1951" w:type="dxa"/>
            <w:tcBorders>
              <w:top w:val="nil"/>
              <w:left w:val="nil"/>
              <w:bottom w:val="single" w:sz="4" w:space="0" w:color="auto"/>
              <w:right w:val="single" w:sz="4" w:space="0" w:color="auto"/>
            </w:tcBorders>
            <w:shd w:val="clear" w:color="auto" w:fill="auto"/>
            <w:noWrap/>
            <w:vAlign w:val="center"/>
            <w:hideMark/>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0-255</w:t>
            </w:r>
          </w:p>
        </w:tc>
        <w:tc>
          <w:tcPr>
            <w:tcW w:w="7087" w:type="dxa"/>
            <w:tcBorders>
              <w:top w:val="nil"/>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Strobe, from slow to fast</w:t>
            </w:r>
          </w:p>
        </w:tc>
      </w:tr>
      <w:tr w:rsidR="00153175" w:rsidRPr="007E0747" w:rsidTr="00AA6D1E">
        <w:trPr>
          <w:trHeight w:val="375"/>
        </w:trPr>
        <w:tc>
          <w:tcPr>
            <w:tcW w:w="1163" w:type="dxa"/>
            <w:vMerge w:val="restart"/>
            <w:tcBorders>
              <w:top w:val="single" w:sz="4" w:space="0" w:color="auto"/>
              <w:left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5</w:t>
            </w:r>
          </w:p>
        </w:tc>
        <w:tc>
          <w:tcPr>
            <w:tcW w:w="1951" w:type="dxa"/>
            <w:tcBorders>
              <w:top w:val="single" w:sz="4" w:space="0" w:color="auto"/>
              <w:left w:val="nil"/>
              <w:bottom w:val="single" w:sz="4" w:space="0" w:color="auto"/>
              <w:right w:val="single" w:sz="4" w:space="0" w:color="auto"/>
            </w:tcBorders>
            <w:shd w:val="clear" w:color="auto" w:fill="auto"/>
            <w:noWrap/>
            <w:vAlign w:val="center"/>
          </w:tcPr>
          <w:p w:rsidR="00153175" w:rsidRPr="00D868EB" w:rsidRDefault="00153175" w:rsidP="00AA6D1E">
            <w:pPr>
              <w:spacing w:after="0" w:line="240" w:lineRule="auto"/>
              <w:rPr>
                <w:rFonts w:ascii="Calibri" w:eastAsia="Times New Roman" w:hAnsi="Calibri" w:cs="Calibri"/>
                <w:sz w:val="28"/>
                <w:szCs w:val="28"/>
                <w:lang w:val="en-US" w:eastAsia="ru-RU"/>
              </w:rPr>
            </w:pP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Function selection</w:t>
            </w:r>
          </w:p>
        </w:tc>
      </w:tr>
      <w:tr w:rsidR="00153175" w:rsidRPr="007E0747" w:rsidTr="00AA6D1E">
        <w:trPr>
          <w:trHeight w:val="375"/>
        </w:trPr>
        <w:tc>
          <w:tcPr>
            <w:tcW w:w="1163" w:type="dxa"/>
            <w:vMerge/>
            <w:tcBorders>
              <w:left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p>
        </w:tc>
        <w:tc>
          <w:tcPr>
            <w:tcW w:w="1951"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0-50</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DMX control</w:t>
            </w:r>
          </w:p>
        </w:tc>
      </w:tr>
      <w:tr w:rsidR="00153175" w:rsidRPr="007E0747" w:rsidTr="00AA6D1E">
        <w:trPr>
          <w:trHeight w:val="375"/>
        </w:trPr>
        <w:tc>
          <w:tcPr>
            <w:tcW w:w="1163" w:type="dxa"/>
            <w:vMerge/>
            <w:tcBorders>
              <w:left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p>
        </w:tc>
        <w:tc>
          <w:tcPr>
            <w:tcW w:w="1951"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51-100</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Pr>
                <w:rFonts w:ascii="Calibri" w:eastAsia="Times New Roman" w:hAnsi="Calibri" w:cs="Calibri"/>
                <w:color w:val="000000"/>
                <w:sz w:val="28"/>
                <w:szCs w:val="28"/>
                <w:lang w:val="en-US" w:eastAsia="ru-RU"/>
              </w:rPr>
              <w:t>Different colors</w:t>
            </w:r>
          </w:p>
        </w:tc>
      </w:tr>
      <w:tr w:rsidR="00153175" w:rsidRPr="007E0747" w:rsidTr="00AA6D1E">
        <w:trPr>
          <w:trHeight w:val="375"/>
        </w:trPr>
        <w:tc>
          <w:tcPr>
            <w:tcW w:w="1163" w:type="dxa"/>
            <w:vMerge/>
            <w:tcBorders>
              <w:left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p>
        </w:tc>
        <w:tc>
          <w:tcPr>
            <w:tcW w:w="1951"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101-150</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 xml:space="preserve"> Jumping change</w:t>
            </w:r>
          </w:p>
        </w:tc>
      </w:tr>
      <w:tr w:rsidR="00153175" w:rsidRPr="007E0747" w:rsidTr="00AA6D1E">
        <w:trPr>
          <w:trHeight w:val="375"/>
        </w:trPr>
        <w:tc>
          <w:tcPr>
            <w:tcW w:w="1163" w:type="dxa"/>
            <w:vMerge/>
            <w:tcBorders>
              <w:left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p>
        </w:tc>
        <w:tc>
          <w:tcPr>
            <w:tcW w:w="1951"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151-200</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Gradually change</w:t>
            </w:r>
          </w:p>
        </w:tc>
      </w:tr>
      <w:tr w:rsidR="00153175" w:rsidRPr="007E0747" w:rsidTr="00AA6D1E">
        <w:trPr>
          <w:trHeight w:val="375"/>
        </w:trPr>
        <w:tc>
          <w:tcPr>
            <w:tcW w:w="1163" w:type="dxa"/>
            <w:vMerge/>
            <w:tcBorders>
              <w:left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p>
        </w:tc>
        <w:tc>
          <w:tcPr>
            <w:tcW w:w="1951"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rPr>
                <w:rFonts w:ascii="Calibri" w:eastAsia="Times New Roman" w:hAnsi="Calibri" w:cs="Calibri"/>
                <w:sz w:val="28"/>
                <w:szCs w:val="28"/>
                <w:lang w:val="en-US" w:eastAsia="ru-RU"/>
              </w:rPr>
            </w:pPr>
            <w:r>
              <w:rPr>
                <w:rFonts w:ascii="Calibri" w:eastAsia="Times New Roman" w:hAnsi="Calibri" w:cs="Calibri"/>
                <w:color w:val="000000"/>
                <w:sz w:val="28"/>
                <w:szCs w:val="28"/>
                <w:lang w:val="en-US" w:eastAsia="ru-RU"/>
              </w:rPr>
              <w:t>201-250</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Pulse change</w:t>
            </w:r>
          </w:p>
        </w:tc>
      </w:tr>
      <w:tr w:rsidR="00153175" w:rsidRPr="007E0747" w:rsidTr="00AA6D1E">
        <w:trPr>
          <w:trHeight w:val="375"/>
        </w:trPr>
        <w:tc>
          <w:tcPr>
            <w:tcW w:w="1163" w:type="dxa"/>
            <w:vMerge/>
            <w:tcBorders>
              <w:left w:val="single" w:sz="4" w:space="0" w:color="auto"/>
              <w:bottom w:val="single" w:sz="4" w:space="0" w:color="auto"/>
              <w:right w:val="single" w:sz="4" w:space="0" w:color="auto"/>
            </w:tcBorders>
            <w:shd w:val="clear" w:color="auto" w:fill="auto"/>
            <w:noWrap/>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p>
        </w:tc>
        <w:tc>
          <w:tcPr>
            <w:tcW w:w="1951"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rPr>
                <w:rFonts w:ascii="Calibri" w:eastAsia="Times New Roman" w:hAnsi="Calibri" w:cs="Calibri"/>
                <w:sz w:val="28"/>
                <w:szCs w:val="28"/>
                <w:lang w:val="en-US" w:eastAsia="ru-RU"/>
              </w:rPr>
            </w:pPr>
            <w:r>
              <w:rPr>
                <w:rFonts w:ascii="Calibri" w:eastAsia="Times New Roman" w:hAnsi="Calibri" w:cs="Calibri"/>
                <w:color w:val="000000"/>
                <w:sz w:val="28"/>
                <w:szCs w:val="28"/>
                <w:lang w:val="en-US" w:eastAsia="ru-RU"/>
              </w:rPr>
              <w:t>251-255</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sidRPr="00D868EB">
              <w:rPr>
                <w:rFonts w:ascii="Calibri" w:eastAsia="Times New Roman" w:hAnsi="Calibri" w:cs="Calibri"/>
                <w:color w:val="000000"/>
                <w:sz w:val="28"/>
                <w:szCs w:val="28"/>
                <w:lang w:val="en-US" w:eastAsia="ru-RU"/>
              </w:rPr>
              <w:t>Sound control</w:t>
            </w:r>
          </w:p>
        </w:tc>
      </w:tr>
    </w:tbl>
    <w:p w:rsidR="00153175" w:rsidRDefault="00153175" w:rsidP="00153175">
      <w:pPr>
        <w:spacing w:after="0"/>
        <w:jc w:val="both"/>
        <w:rPr>
          <w:b/>
          <w:sz w:val="32"/>
          <w:szCs w:val="32"/>
          <w:lang w:val="en-US"/>
        </w:rPr>
      </w:pPr>
    </w:p>
    <w:p w:rsidR="00153175" w:rsidRPr="00D868EB" w:rsidRDefault="00153175" w:rsidP="00153175">
      <w:pPr>
        <w:spacing w:after="0"/>
        <w:jc w:val="both"/>
        <w:rPr>
          <w:b/>
          <w:sz w:val="28"/>
          <w:szCs w:val="32"/>
          <w:lang w:val="en-US"/>
        </w:rPr>
      </w:pPr>
      <w:r>
        <w:rPr>
          <w:b/>
          <w:sz w:val="28"/>
          <w:szCs w:val="32"/>
          <w:lang w:val="en-US"/>
        </w:rPr>
        <w:t>2 Channel Mode</w:t>
      </w:r>
    </w:p>
    <w:tbl>
      <w:tblPr>
        <w:tblW w:w="10201" w:type="dxa"/>
        <w:tblLook w:val="04A0"/>
      </w:tblPr>
      <w:tblGrid>
        <w:gridCol w:w="1163"/>
        <w:gridCol w:w="1951"/>
        <w:gridCol w:w="7087"/>
      </w:tblGrid>
      <w:tr w:rsidR="00153175" w:rsidRPr="00D868EB" w:rsidTr="00AA6D1E">
        <w:trPr>
          <w:trHeight w:val="375"/>
        </w:trPr>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153175" w:rsidRPr="00D868EB" w:rsidRDefault="00153175" w:rsidP="00AA6D1E">
            <w:pPr>
              <w:spacing w:after="0" w:line="240" w:lineRule="auto"/>
              <w:jc w:val="center"/>
              <w:rPr>
                <w:rFonts w:ascii="Calibri" w:eastAsia="Times New Roman" w:hAnsi="Calibri" w:cs="Calibri"/>
                <w:b/>
                <w:bCs/>
                <w:color w:val="000000"/>
                <w:sz w:val="28"/>
                <w:szCs w:val="28"/>
                <w:lang w:val="en-US" w:eastAsia="ru-RU"/>
              </w:rPr>
            </w:pPr>
            <w:r w:rsidRPr="00D868EB">
              <w:rPr>
                <w:rFonts w:ascii="Calibri" w:eastAsia="Times New Roman" w:hAnsi="Calibri" w:cs="Calibri"/>
                <w:b/>
                <w:bCs/>
                <w:color w:val="000000"/>
                <w:sz w:val="28"/>
                <w:szCs w:val="28"/>
                <w:lang w:val="en-US" w:eastAsia="ru-RU"/>
              </w:rPr>
              <w:t>Channel</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center"/>
              <w:rPr>
                <w:rFonts w:ascii="Calibri" w:eastAsia="Times New Roman" w:hAnsi="Calibri" w:cs="Calibri"/>
                <w:b/>
                <w:bCs/>
                <w:color w:val="000000"/>
                <w:sz w:val="28"/>
                <w:szCs w:val="28"/>
                <w:lang w:val="en-US" w:eastAsia="ru-RU"/>
              </w:rPr>
            </w:pPr>
            <w:r w:rsidRPr="00D868EB">
              <w:rPr>
                <w:rFonts w:ascii="Calibri" w:eastAsia="Times New Roman" w:hAnsi="Calibri" w:cs="Calibri"/>
                <w:b/>
                <w:bCs/>
                <w:color w:val="000000"/>
                <w:sz w:val="28"/>
                <w:szCs w:val="28"/>
                <w:lang w:val="en-US" w:eastAsia="ru-RU"/>
              </w:rPr>
              <w:t>DMX Value</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center"/>
              <w:rPr>
                <w:rFonts w:ascii="Calibri" w:eastAsia="Times New Roman" w:hAnsi="Calibri" w:cs="Calibri"/>
                <w:b/>
                <w:bCs/>
                <w:color w:val="000000"/>
                <w:sz w:val="28"/>
                <w:szCs w:val="28"/>
                <w:lang w:val="en-US" w:eastAsia="ru-RU"/>
              </w:rPr>
            </w:pPr>
            <w:r w:rsidRPr="00D868EB">
              <w:rPr>
                <w:rFonts w:ascii="Calibri" w:eastAsia="Times New Roman" w:hAnsi="Calibri" w:cs="Calibri"/>
                <w:b/>
                <w:bCs/>
                <w:color w:val="000000"/>
                <w:sz w:val="28"/>
                <w:szCs w:val="28"/>
                <w:lang w:val="en-US" w:eastAsia="ru-RU"/>
              </w:rPr>
              <w:t>Function description</w:t>
            </w:r>
          </w:p>
        </w:tc>
      </w:tr>
      <w:tr w:rsidR="00153175" w:rsidRPr="008D2D1B" w:rsidTr="00AA6D1E">
        <w:trPr>
          <w:trHeight w:val="375"/>
        </w:trPr>
        <w:tc>
          <w:tcPr>
            <w:tcW w:w="1163" w:type="dxa"/>
            <w:tcBorders>
              <w:top w:val="nil"/>
              <w:left w:val="single" w:sz="4" w:space="0" w:color="auto"/>
              <w:bottom w:val="single" w:sz="4" w:space="0" w:color="auto"/>
              <w:right w:val="single" w:sz="4" w:space="0" w:color="auto"/>
            </w:tcBorders>
            <w:shd w:val="clear" w:color="auto" w:fill="auto"/>
            <w:noWrap/>
            <w:hideMark/>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1</w:t>
            </w:r>
          </w:p>
        </w:tc>
        <w:tc>
          <w:tcPr>
            <w:tcW w:w="1951" w:type="dxa"/>
            <w:tcBorders>
              <w:top w:val="nil"/>
              <w:left w:val="nil"/>
              <w:bottom w:val="single" w:sz="4" w:space="0" w:color="auto"/>
              <w:right w:val="single" w:sz="4" w:space="0" w:color="auto"/>
            </w:tcBorders>
            <w:shd w:val="clear" w:color="auto" w:fill="auto"/>
            <w:noWrap/>
            <w:vAlign w:val="center"/>
            <w:hideMark/>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0-255</w:t>
            </w:r>
          </w:p>
        </w:tc>
        <w:tc>
          <w:tcPr>
            <w:tcW w:w="7087" w:type="dxa"/>
            <w:tcBorders>
              <w:top w:val="nil"/>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Warm white</w:t>
            </w:r>
            <w:r w:rsidRPr="00D868EB">
              <w:rPr>
                <w:rFonts w:ascii="Calibri" w:eastAsia="Times New Roman" w:hAnsi="Calibri" w:cs="Calibri"/>
                <w:sz w:val="28"/>
                <w:szCs w:val="28"/>
                <w:lang w:val="en-US" w:eastAsia="ru-RU"/>
              </w:rPr>
              <w:t xml:space="preserve"> dimmer from dark to bright</w:t>
            </w:r>
          </w:p>
        </w:tc>
      </w:tr>
      <w:tr w:rsidR="00153175" w:rsidRPr="008D2D1B" w:rsidTr="00AA6D1E">
        <w:trPr>
          <w:trHeight w:val="375"/>
        </w:trPr>
        <w:tc>
          <w:tcPr>
            <w:tcW w:w="1163" w:type="dxa"/>
            <w:tcBorders>
              <w:top w:val="nil"/>
              <w:left w:val="single" w:sz="4" w:space="0" w:color="auto"/>
              <w:bottom w:val="single" w:sz="4" w:space="0" w:color="auto"/>
              <w:right w:val="single" w:sz="4" w:space="0" w:color="auto"/>
            </w:tcBorders>
            <w:shd w:val="clear" w:color="auto" w:fill="auto"/>
            <w:noWrap/>
            <w:hideMark/>
          </w:tcPr>
          <w:p w:rsidR="00153175" w:rsidRPr="00D868EB" w:rsidRDefault="00153175" w:rsidP="00AA6D1E">
            <w:pPr>
              <w:spacing w:after="0" w:line="240" w:lineRule="auto"/>
              <w:jc w:val="center"/>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2</w:t>
            </w:r>
          </w:p>
        </w:tc>
        <w:tc>
          <w:tcPr>
            <w:tcW w:w="1951" w:type="dxa"/>
            <w:tcBorders>
              <w:top w:val="nil"/>
              <w:left w:val="nil"/>
              <w:bottom w:val="single" w:sz="4" w:space="0" w:color="auto"/>
              <w:right w:val="single" w:sz="4" w:space="0" w:color="auto"/>
            </w:tcBorders>
            <w:shd w:val="clear" w:color="auto" w:fill="auto"/>
            <w:noWrap/>
            <w:vAlign w:val="center"/>
            <w:hideMark/>
          </w:tcPr>
          <w:p w:rsidR="00153175" w:rsidRPr="00D868EB" w:rsidRDefault="00153175" w:rsidP="00AA6D1E">
            <w:pPr>
              <w:spacing w:after="0" w:line="240" w:lineRule="auto"/>
              <w:rPr>
                <w:rFonts w:ascii="Calibri" w:eastAsia="Times New Roman" w:hAnsi="Calibri" w:cs="Calibri"/>
                <w:sz w:val="28"/>
                <w:szCs w:val="28"/>
                <w:lang w:val="en-US" w:eastAsia="ru-RU"/>
              </w:rPr>
            </w:pPr>
            <w:r w:rsidRPr="00D868EB">
              <w:rPr>
                <w:rFonts w:ascii="Calibri" w:eastAsia="Times New Roman" w:hAnsi="Calibri" w:cs="Calibri"/>
                <w:sz w:val="28"/>
                <w:szCs w:val="28"/>
                <w:lang w:val="en-US" w:eastAsia="ru-RU"/>
              </w:rPr>
              <w:t>0-255</w:t>
            </w:r>
          </w:p>
        </w:tc>
        <w:tc>
          <w:tcPr>
            <w:tcW w:w="7087" w:type="dxa"/>
            <w:tcBorders>
              <w:top w:val="nil"/>
              <w:left w:val="nil"/>
              <w:bottom w:val="single" w:sz="4" w:space="0" w:color="auto"/>
              <w:right w:val="single" w:sz="4" w:space="0" w:color="auto"/>
            </w:tcBorders>
            <w:shd w:val="clear" w:color="auto" w:fill="auto"/>
            <w:noWrap/>
            <w:vAlign w:val="bottom"/>
            <w:hideMark/>
          </w:tcPr>
          <w:p w:rsidR="00153175" w:rsidRPr="00D868EB" w:rsidRDefault="00153175" w:rsidP="00AA6D1E">
            <w:pPr>
              <w:spacing w:after="0" w:line="240" w:lineRule="auto"/>
              <w:jc w:val="both"/>
              <w:rPr>
                <w:rFonts w:ascii="Calibri" w:eastAsia="Times New Roman" w:hAnsi="Calibri" w:cs="Calibri"/>
                <w:sz w:val="28"/>
                <w:szCs w:val="28"/>
                <w:lang w:val="en-US" w:eastAsia="ru-RU"/>
              </w:rPr>
            </w:pPr>
            <w:r>
              <w:rPr>
                <w:rFonts w:ascii="Calibri" w:eastAsia="Times New Roman" w:hAnsi="Calibri" w:cs="Calibri"/>
                <w:sz w:val="28"/>
                <w:szCs w:val="28"/>
                <w:lang w:val="en-US" w:eastAsia="ru-RU"/>
              </w:rPr>
              <w:t>Cold white</w:t>
            </w:r>
            <w:r w:rsidRPr="00D868EB">
              <w:rPr>
                <w:rFonts w:ascii="Calibri" w:eastAsia="Times New Roman" w:hAnsi="Calibri" w:cs="Calibri"/>
                <w:sz w:val="28"/>
                <w:szCs w:val="28"/>
                <w:lang w:val="en-US" w:eastAsia="ru-RU"/>
              </w:rPr>
              <w:t xml:space="preserve"> dimmer from dark to bright</w:t>
            </w:r>
          </w:p>
        </w:tc>
      </w:tr>
    </w:tbl>
    <w:p w:rsidR="00153175" w:rsidRPr="00F866E0" w:rsidRDefault="00153175" w:rsidP="00153175">
      <w:pPr>
        <w:spacing w:after="0"/>
        <w:jc w:val="both"/>
        <w:rPr>
          <w:b/>
          <w:sz w:val="32"/>
          <w:szCs w:val="32"/>
          <w:lang w:val="en-US"/>
        </w:rPr>
      </w:pPr>
    </w:p>
    <w:p w:rsidR="00CA3041" w:rsidRDefault="00CA3041" w:rsidP="006D5DC8">
      <w:pPr>
        <w:ind w:left="142"/>
        <w:rPr>
          <w:rFonts w:ascii="Arial" w:hAnsi="Arial" w:cs="Arial"/>
          <w:b/>
          <w:bCs/>
          <w:sz w:val="24"/>
          <w:szCs w:val="24"/>
          <w:lang w:val="en-US"/>
        </w:rPr>
      </w:pPr>
    </w:p>
    <w:p w:rsidR="006E78FD" w:rsidRDefault="006E78FD" w:rsidP="006D5DC8">
      <w:pPr>
        <w:ind w:left="142"/>
        <w:rPr>
          <w:rFonts w:ascii="Arial" w:hAnsi="Arial" w:cs="Arial"/>
          <w:b/>
          <w:bCs/>
          <w:sz w:val="24"/>
          <w:szCs w:val="24"/>
          <w:lang w:val="en-US"/>
        </w:rPr>
      </w:pPr>
    </w:p>
    <w:p w:rsidR="006E78FD" w:rsidRDefault="006E78FD" w:rsidP="006D5DC8">
      <w:pPr>
        <w:ind w:left="142"/>
        <w:rPr>
          <w:rFonts w:ascii="Arial" w:hAnsi="Arial" w:cs="Arial"/>
          <w:b/>
          <w:bCs/>
          <w:sz w:val="24"/>
          <w:szCs w:val="24"/>
          <w:lang w:val="en-US"/>
        </w:rPr>
      </w:pPr>
    </w:p>
    <w:p w:rsidR="006E78FD" w:rsidRDefault="006E78FD" w:rsidP="006D5DC8">
      <w:pPr>
        <w:ind w:left="142"/>
        <w:rPr>
          <w:rFonts w:ascii="Arial" w:hAnsi="Arial" w:cs="Arial"/>
          <w:b/>
          <w:bCs/>
          <w:sz w:val="24"/>
          <w:szCs w:val="24"/>
          <w:lang w:val="en-US"/>
        </w:rPr>
      </w:pPr>
    </w:p>
    <w:p w:rsidR="00033019" w:rsidRDefault="00033019" w:rsidP="006D5DC8">
      <w:pPr>
        <w:ind w:left="142"/>
        <w:rPr>
          <w:rFonts w:ascii="Arial" w:hAnsi="Arial" w:cs="Arial"/>
          <w:b/>
          <w:bCs/>
          <w:sz w:val="24"/>
          <w:szCs w:val="24"/>
          <w:lang w:val="en-US"/>
        </w:rPr>
      </w:pPr>
    </w:p>
    <w:p w:rsidR="00033019" w:rsidRPr="00601DA0" w:rsidRDefault="00033019" w:rsidP="00033019">
      <w:pPr>
        <w:ind w:left="142"/>
        <w:rPr>
          <w:rFonts w:ascii="Arial" w:hAnsi="Arial" w:cs="Arial"/>
          <w:b/>
          <w:bCs/>
          <w:sz w:val="24"/>
          <w:szCs w:val="24"/>
          <w:lang w:val="en-US"/>
        </w:rPr>
      </w:pPr>
      <w:r w:rsidRPr="00601DA0">
        <w:rPr>
          <w:rFonts w:ascii="Arial" w:hAnsi="Arial" w:cs="Arial"/>
          <w:b/>
          <w:bCs/>
          <w:sz w:val="24"/>
          <w:szCs w:val="24"/>
          <w:lang w:val="en-US"/>
        </w:rPr>
        <w:lastRenderedPageBreak/>
        <w:t>Technical parameters</w:t>
      </w:r>
    </w:p>
    <w:tbl>
      <w:tblPr>
        <w:tblW w:w="9480" w:type="dxa"/>
        <w:tblLook w:val="04A0"/>
      </w:tblPr>
      <w:tblGrid>
        <w:gridCol w:w="4740"/>
        <w:gridCol w:w="4740"/>
      </w:tblGrid>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Source</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LED</w:t>
            </w:r>
          </w:p>
        </w:tc>
        <w:tc>
          <w:tcPr>
            <w:tcW w:w="4740" w:type="dxa"/>
            <w:tcBorders>
              <w:top w:val="nil"/>
              <w:left w:val="nil"/>
              <w:bottom w:val="nil"/>
              <w:right w:val="nil"/>
            </w:tcBorders>
            <w:shd w:val="clear" w:color="auto" w:fill="auto"/>
            <w:noWrap/>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 xml:space="preserve">200W Chip-on-board WW+CW 2-in-1 </w:t>
            </w: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Color</w:t>
            </w:r>
            <w:proofErr w:type="spellEnd"/>
            <w:r w:rsidRPr="00716A2B">
              <w:rPr>
                <w:rFonts w:ascii="Arial" w:eastAsia="Times New Roman" w:hAnsi="Arial" w:cs="Arial"/>
                <w:color w:val="000000"/>
                <w:kern w:val="0"/>
                <w:lang w:eastAsia="uk-UA"/>
              </w:rPr>
              <w:t xml:space="preserve"> </w:t>
            </w:r>
            <w:proofErr w:type="spellStart"/>
            <w:r w:rsidRPr="00716A2B">
              <w:rPr>
                <w:rFonts w:ascii="Arial" w:eastAsia="Times New Roman" w:hAnsi="Arial" w:cs="Arial"/>
                <w:color w:val="000000"/>
                <w:kern w:val="0"/>
                <w:lang w:eastAsia="uk-UA"/>
              </w:rPr>
              <w:t>temperature</w:t>
            </w:r>
            <w:proofErr w:type="spellEnd"/>
            <w:r w:rsidRPr="00716A2B">
              <w:rPr>
                <w:rFonts w:ascii="Arial" w:eastAsia="Times New Roman" w:hAnsi="Arial" w:cs="Arial"/>
                <w:color w:val="000000"/>
                <w:kern w:val="0"/>
                <w:lang w:eastAsia="uk-UA"/>
              </w:rPr>
              <w:t xml:space="preserve"> </w:t>
            </w:r>
          </w:p>
        </w:tc>
        <w:tc>
          <w:tcPr>
            <w:tcW w:w="4740" w:type="dxa"/>
            <w:tcBorders>
              <w:top w:val="nil"/>
              <w:left w:val="nil"/>
              <w:bottom w:val="nil"/>
              <w:right w:val="nil"/>
            </w:tcBorders>
            <w:shd w:val="clear" w:color="auto" w:fill="auto"/>
            <w:noWrap/>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Adjustable</w:t>
            </w:r>
            <w:proofErr w:type="spellEnd"/>
            <w:r w:rsidRPr="00716A2B">
              <w:rPr>
                <w:rFonts w:ascii="Arial" w:eastAsia="Times New Roman" w:hAnsi="Arial" w:cs="Arial"/>
                <w:color w:val="000000"/>
                <w:kern w:val="0"/>
                <w:lang w:eastAsia="uk-UA"/>
              </w:rPr>
              <w:t xml:space="preserve"> 3200K ~ 5700K</w:t>
            </w: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Lifespan</w:t>
            </w:r>
            <w:proofErr w:type="spellEnd"/>
            <w:r w:rsidRPr="00716A2B">
              <w:rPr>
                <w:rFonts w:ascii="Arial" w:eastAsia="Times New Roman" w:hAnsi="Arial" w:cs="Arial"/>
                <w:color w:val="000000"/>
                <w:kern w:val="0"/>
                <w:lang w:eastAsia="uk-UA"/>
              </w:rPr>
              <w:t xml:space="preserve"> </w:t>
            </w:r>
          </w:p>
        </w:tc>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 xml:space="preserve">50 000 </w:t>
            </w:r>
            <w:proofErr w:type="spellStart"/>
            <w:r w:rsidRPr="00716A2B">
              <w:rPr>
                <w:rFonts w:ascii="Arial" w:eastAsia="Times New Roman" w:hAnsi="Arial" w:cs="Arial"/>
                <w:color w:val="000000"/>
                <w:kern w:val="0"/>
                <w:lang w:eastAsia="uk-UA"/>
              </w:rPr>
              <w:t>hours</w:t>
            </w:r>
            <w:proofErr w:type="spellEnd"/>
          </w:p>
        </w:tc>
      </w:tr>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Optical</w:t>
            </w:r>
            <w:proofErr w:type="spellEnd"/>
            <w:r w:rsidRPr="00716A2B">
              <w:rPr>
                <w:rFonts w:ascii="Arial" w:eastAsia="Times New Roman" w:hAnsi="Arial" w:cs="Arial"/>
                <w:b/>
                <w:bCs/>
                <w:color w:val="000000"/>
                <w:kern w:val="0"/>
                <w:sz w:val="24"/>
                <w:szCs w:val="24"/>
                <w:lang w:eastAsia="uk-UA"/>
              </w:rPr>
              <w:t xml:space="preserve"> </w:t>
            </w:r>
            <w:proofErr w:type="spellStart"/>
            <w:r w:rsidRPr="00716A2B">
              <w:rPr>
                <w:rFonts w:ascii="Arial" w:eastAsia="Times New Roman" w:hAnsi="Arial" w:cs="Arial"/>
                <w:b/>
                <w:bCs/>
                <w:color w:val="000000"/>
                <w:kern w:val="0"/>
                <w:sz w:val="24"/>
                <w:szCs w:val="24"/>
                <w:lang w:eastAsia="uk-UA"/>
              </w:rPr>
              <w:t>system</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Beam</w:t>
            </w:r>
            <w:proofErr w:type="spellEnd"/>
            <w:r w:rsidRPr="00716A2B">
              <w:rPr>
                <w:rFonts w:ascii="Arial" w:eastAsia="Times New Roman" w:hAnsi="Arial" w:cs="Arial"/>
                <w:color w:val="000000"/>
                <w:kern w:val="0"/>
                <w:lang w:eastAsia="uk-UA"/>
              </w:rPr>
              <w:t xml:space="preserve"> </w:t>
            </w:r>
            <w:proofErr w:type="spellStart"/>
            <w:r w:rsidRPr="00716A2B">
              <w:rPr>
                <w:rFonts w:ascii="Arial" w:eastAsia="Times New Roman" w:hAnsi="Arial" w:cs="Arial"/>
                <w:color w:val="000000"/>
                <w:kern w:val="0"/>
                <w:lang w:eastAsia="uk-UA"/>
              </w:rPr>
              <w:t>angle</w:t>
            </w:r>
            <w:proofErr w:type="spellEnd"/>
            <w:r w:rsidRPr="00716A2B">
              <w:rPr>
                <w:rFonts w:ascii="Arial" w:eastAsia="Times New Roman" w:hAnsi="Arial" w:cs="Arial"/>
                <w:color w:val="000000"/>
                <w:kern w:val="0"/>
                <w:lang w:eastAsia="uk-UA"/>
              </w:rPr>
              <w:t xml:space="preserve"> </w:t>
            </w:r>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60°</w:t>
            </w:r>
          </w:p>
        </w:tc>
      </w:tr>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Functions</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CTO</w:t>
            </w:r>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proofErr w:type="spellStart"/>
            <w:r w:rsidRPr="00716A2B">
              <w:rPr>
                <w:rFonts w:ascii="Arial" w:eastAsia="Times New Roman" w:hAnsi="Arial" w:cs="Arial"/>
                <w:kern w:val="0"/>
                <w:lang w:eastAsia="uk-UA"/>
              </w:rPr>
              <w:t>Linear</w:t>
            </w:r>
            <w:proofErr w:type="spellEnd"/>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Strobe</w:t>
            </w:r>
            <w:proofErr w:type="spellEnd"/>
          </w:p>
        </w:tc>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Electrical</w:t>
            </w:r>
            <w:proofErr w:type="spellEnd"/>
            <w:r w:rsidRPr="00716A2B">
              <w:rPr>
                <w:rFonts w:ascii="Arial" w:eastAsia="Times New Roman" w:hAnsi="Arial" w:cs="Arial"/>
                <w:color w:val="000000"/>
                <w:kern w:val="0"/>
                <w:lang w:eastAsia="uk-UA"/>
              </w:rPr>
              <w:t xml:space="preserve"> 1-20 </w:t>
            </w:r>
            <w:proofErr w:type="spellStart"/>
            <w:r w:rsidRPr="00716A2B">
              <w:rPr>
                <w:rFonts w:ascii="Arial" w:eastAsia="Times New Roman" w:hAnsi="Arial" w:cs="Arial"/>
                <w:color w:val="000000"/>
                <w:kern w:val="0"/>
                <w:lang w:eastAsia="uk-UA"/>
              </w:rPr>
              <w:t>fps</w:t>
            </w:r>
            <w:proofErr w:type="spellEnd"/>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Dimer</w:t>
            </w:r>
            <w:proofErr w:type="spellEnd"/>
          </w:p>
        </w:tc>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Electrical</w:t>
            </w:r>
            <w:proofErr w:type="spellEnd"/>
            <w:r w:rsidRPr="00716A2B">
              <w:rPr>
                <w:rFonts w:ascii="Arial" w:eastAsia="Times New Roman" w:hAnsi="Arial" w:cs="Arial"/>
                <w:color w:val="000000"/>
                <w:kern w:val="0"/>
                <w:lang w:eastAsia="uk-UA"/>
              </w:rPr>
              <w:t xml:space="preserve"> 0-100%</w:t>
            </w:r>
          </w:p>
        </w:tc>
      </w:tr>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Control</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Multifunctional</w:t>
            </w:r>
            <w:proofErr w:type="spellEnd"/>
            <w:r w:rsidRPr="00716A2B">
              <w:rPr>
                <w:rFonts w:ascii="Arial" w:eastAsia="Times New Roman" w:hAnsi="Arial" w:cs="Arial"/>
                <w:color w:val="000000"/>
                <w:kern w:val="0"/>
                <w:lang w:eastAsia="uk-UA"/>
              </w:rPr>
              <w:t xml:space="preserve"> LCD </w:t>
            </w:r>
            <w:proofErr w:type="spellStart"/>
            <w:r w:rsidRPr="00716A2B">
              <w:rPr>
                <w:rFonts w:ascii="Arial" w:eastAsia="Times New Roman" w:hAnsi="Arial" w:cs="Arial"/>
                <w:color w:val="000000"/>
                <w:kern w:val="0"/>
                <w:lang w:eastAsia="uk-UA"/>
              </w:rPr>
              <w:t>display</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color w:val="000000"/>
                <w:kern w:val="0"/>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 xml:space="preserve">DMX </w:t>
            </w:r>
            <w:proofErr w:type="spellStart"/>
            <w:r w:rsidRPr="00716A2B">
              <w:rPr>
                <w:rFonts w:ascii="Arial" w:eastAsia="Times New Roman" w:hAnsi="Arial" w:cs="Arial"/>
                <w:color w:val="000000"/>
                <w:kern w:val="0"/>
                <w:lang w:eastAsia="uk-UA"/>
              </w:rPr>
              <w:t>channels</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2/6</w:t>
            </w: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Modes</w:t>
            </w:r>
            <w:proofErr w:type="spellEnd"/>
          </w:p>
        </w:tc>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DMX512/master-slave/</w:t>
            </w:r>
            <w:proofErr w:type="spellStart"/>
            <w:r w:rsidRPr="00716A2B">
              <w:rPr>
                <w:rFonts w:ascii="Arial" w:eastAsia="Times New Roman" w:hAnsi="Arial" w:cs="Arial"/>
                <w:color w:val="000000"/>
                <w:kern w:val="0"/>
                <w:lang w:eastAsia="uk-UA"/>
              </w:rPr>
              <w:t>auto</w:t>
            </w:r>
            <w:proofErr w:type="spellEnd"/>
            <w:r w:rsidRPr="00716A2B">
              <w:rPr>
                <w:rFonts w:ascii="Arial" w:eastAsia="Times New Roman" w:hAnsi="Arial" w:cs="Arial"/>
                <w:color w:val="000000"/>
                <w:kern w:val="0"/>
                <w:lang w:eastAsia="uk-UA"/>
              </w:rPr>
              <w:t>/</w:t>
            </w:r>
            <w:proofErr w:type="spellStart"/>
            <w:r w:rsidRPr="00716A2B">
              <w:rPr>
                <w:rFonts w:ascii="Arial" w:eastAsia="Times New Roman" w:hAnsi="Arial" w:cs="Arial"/>
                <w:color w:val="000000"/>
                <w:kern w:val="0"/>
                <w:lang w:eastAsia="uk-UA"/>
              </w:rPr>
              <w:t>sound</w:t>
            </w:r>
            <w:proofErr w:type="spellEnd"/>
            <w:r w:rsidRPr="00716A2B">
              <w:rPr>
                <w:rFonts w:ascii="Arial" w:eastAsia="Times New Roman" w:hAnsi="Arial" w:cs="Arial"/>
                <w:color w:val="000000"/>
                <w:kern w:val="0"/>
                <w:lang w:eastAsia="uk-UA"/>
              </w:rPr>
              <w:t xml:space="preserve"> </w:t>
            </w:r>
            <w:proofErr w:type="spellStart"/>
            <w:r w:rsidRPr="00716A2B">
              <w:rPr>
                <w:rFonts w:ascii="Arial" w:eastAsia="Times New Roman" w:hAnsi="Arial" w:cs="Arial"/>
                <w:color w:val="000000"/>
                <w:kern w:val="0"/>
                <w:lang w:eastAsia="uk-UA"/>
              </w:rPr>
              <w:t>activation</w:t>
            </w:r>
            <w:proofErr w:type="spellEnd"/>
          </w:p>
        </w:tc>
      </w:tr>
      <w:tr w:rsidR="00716A2B" w:rsidRPr="00716A2B" w:rsidTr="00716A2B">
        <w:trPr>
          <w:trHeight w:val="312"/>
        </w:trPr>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Power</w:t>
            </w:r>
            <w:proofErr w:type="spellEnd"/>
            <w:r w:rsidRPr="00716A2B">
              <w:rPr>
                <w:rFonts w:ascii="Arial" w:eastAsia="Times New Roman" w:hAnsi="Arial" w:cs="Arial"/>
                <w:b/>
                <w:bCs/>
                <w:color w:val="000000"/>
                <w:kern w:val="0"/>
                <w:sz w:val="24"/>
                <w:szCs w:val="24"/>
                <w:lang w:eastAsia="uk-UA"/>
              </w:rPr>
              <w:t xml:space="preserve"> </w:t>
            </w:r>
            <w:proofErr w:type="spellStart"/>
            <w:r w:rsidRPr="00716A2B">
              <w:rPr>
                <w:rFonts w:ascii="Arial" w:eastAsia="Times New Roman" w:hAnsi="Arial" w:cs="Arial"/>
                <w:b/>
                <w:bCs/>
                <w:color w:val="000000"/>
                <w:kern w:val="0"/>
                <w:sz w:val="24"/>
                <w:szCs w:val="24"/>
                <w:lang w:eastAsia="uk-UA"/>
              </w:rPr>
              <w:t>supply</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Input</w:t>
            </w:r>
            <w:proofErr w:type="spellEnd"/>
            <w:r w:rsidRPr="00716A2B">
              <w:rPr>
                <w:rFonts w:ascii="Arial" w:eastAsia="Times New Roman" w:hAnsi="Arial" w:cs="Arial"/>
                <w:color w:val="000000"/>
                <w:kern w:val="0"/>
                <w:lang w:eastAsia="uk-UA"/>
              </w:rPr>
              <w:t xml:space="preserve"> </w:t>
            </w:r>
            <w:proofErr w:type="spellStart"/>
            <w:r w:rsidRPr="00716A2B">
              <w:rPr>
                <w:rFonts w:ascii="Arial" w:eastAsia="Times New Roman" w:hAnsi="Arial" w:cs="Arial"/>
                <w:color w:val="000000"/>
                <w:kern w:val="0"/>
                <w:lang w:eastAsia="uk-UA"/>
              </w:rPr>
              <w:t>voltage</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 xml:space="preserve">AC 90-240V ,50/60 </w:t>
            </w:r>
            <w:proofErr w:type="spellStart"/>
            <w:r w:rsidRPr="00716A2B">
              <w:rPr>
                <w:rFonts w:ascii="Arial" w:eastAsia="Times New Roman" w:hAnsi="Arial" w:cs="Arial"/>
                <w:kern w:val="0"/>
                <w:lang w:eastAsia="uk-UA"/>
              </w:rPr>
              <w:t>Hz</w:t>
            </w:r>
            <w:proofErr w:type="spellEnd"/>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Power</w:t>
            </w:r>
            <w:proofErr w:type="spellEnd"/>
            <w:r w:rsidRPr="00716A2B">
              <w:rPr>
                <w:rFonts w:ascii="Arial" w:eastAsia="Times New Roman" w:hAnsi="Arial" w:cs="Arial"/>
                <w:color w:val="000000"/>
                <w:kern w:val="0"/>
                <w:lang w:eastAsia="uk-UA"/>
              </w:rPr>
              <w:t xml:space="preserve"> </w:t>
            </w:r>
            <w:proofErr w:type="spellStart"/>
            <w:r w:rsidRPr="00716A2B">
              <w:rPr>
                <w:rFonts w:ascii="Arial" w:eastAsia="Times New Roman" w:hAnsi="Arial" w:cs="Arial"/>
                <w:color w:val="000000"/>
                <w:kern w:val="0"/>
                <w:lang w:eastAsia="uk-UA"/>
              </w:rPr>
              <w:t>consumption</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200W</w:t>
            </w:r>
          </w:p>
        </w:tc>
      </w:tr>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Connections</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DMX512</w:t>
            </w:r>
          </w:p>
        </w:tc>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 xml:space="preserve">XLR 3-pin </w:t>
            </w:r>
            <w:proofErr w:type="spellStart"/>
            <w:r w:rsidRPr="00716A2B">
              <w:rPr>
                <w:rFonts w:ascii="Arial" w:eastAsia="Times New Roman" w:hAnsi="Arial" w:cs="Arial"/>
                <w:color w:val="000000"/>
                <w:kern w:val="0"/>
                <w:lang w:eastAsia="uk-UA"/>
              </w:rPr>
              <w:t>in</w:t>
            </w:r>
            <w:proofErr w:type="spellEnd"/>
            <w:r w:rsidRPr="00716A2B">
              <w:rPr>
                <w:rFonts w:ascii="Arial" w:eastAsia="Times New Roman" w:hAnsi="Arial" w:cs="Arial"/>
                <w:color w:val="000000"/>
                <w:kern w:val="0"/>
                <w:lang w:eastAsia="uk-UA"/>
              </w:rPr>
              <w:t>/</w:t>
            </w:r>
            <w:proofErr w:type="spellStart"/>
            <w:r w:rsidRPr="00716A2B">
              <w:rPr>
                <w:rFonts w:ascii="Arial" w:eastAsia="Times New Roman" w:hAnsi="Arial" w:cs="Arial"/>
                <w:color w:val="000000"/>
                <w:kern w:val="0"/>
                <w:lang w:eastAsia="uk-UA"/>
              </w:rPr>
              <w:t>out</w:t>
            </w:r>
            <w:proofErr w:type="spellEnd"/>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Power</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Build-</w:t>
            </w:r>
            <w:proofErr w:type="spellStart"/>
            <w:r w:rsidRPr="00716A2B">
              <w:rPr>
                <w:rFonts w:ascii="Arial" w:eastAsia="Times New Roman" w:hAnsi="Arial" w:cs="Arial"/>
                <w:kern w:val="0"/>
                <w:lang w:eastAsia="uk-UA"/>
              </w:rPr>
              <w:t>in</w:t>
            </w:r>
            <w:proofErr w:type="spellEnd"/>
          </w:p>
        </w:tc>
      </w:tr>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Package</w:t>
            </w:r>
            <w:proofErr w:type="spellEnd"/>
            <w:r w:rsidRPr="00716A2B">
              <w:rPr>
                <w:rFonts w:ascii="Arial" w:eastAsia="Times New Roman" w:hAnsi="Arial" w:cs="Arial"/>
                <w:b/>
                <w:bCs/>
                <w:color w:val="000000"/>
                <w:kern w:val="0"/>
                <w:sz w:val="24"/>
                <w:szCs w:val="24"/>
                <w:lang w:eastAsia="uk-UA"/>
              </w:rPr>
              <w:t xml:space="preserve"> </w:t>
            </w:r>
            <w:proofErr w:type="spellStart"/>
            <w:r w:rsidRPr="00716A2B">
              <w:rPr>
                <w:rFonts w:ascii="Arial" w:eastAsia="Times New Roman" w:hAnsi="Arial" w:cs="Arial"/>
                <w:b/>
                <w:bCs/>
                <w:color w:val="000000"/>
                <w:kern w:val="0"/>
                <w:sz w:val="24"/>
                <w:szCs w:val="24"/>
                <w:lang w:eastAsia="uk-UA"/>
              </w:rPr>
              <w:t>contains</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Fixture</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 xml:space="preserve">1 </w:t>
            </w:r>
            <w:proofErr w:type="spellStart"/>
            <w:r w:rsidRPr="00716A2B">
              <w:rPr>
                <w:rFonts w:ascii="Arial" w:eastAsia="Times New Roman" w:hAnsi="Arial" w:cs="Arial"/>
                <w:kern w:val="0"/>
                <w:lang w:eastAsia="uk-UA"/>
              </w:rPr>
              <w:t>pc</w:t>
            </w:r>
            <w:proofErr w:type="spellEnd"/>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User</w:t>
            </w:r>
            <w:proofErr w:type="spellEnd"/>
            <w:r w:rsidRPr="00716A2B">
              <w:rPr>
                <w:rFonts w:ascii="Arial" w:eastAsia="Times New Roman" w:hAnsi="Arial" w:cs="Arial"/>
                <w:color w:val="000000"/>
                <w:kern w:val="0"/>
                <w:lang w:eastAsia="uk-UA"/>
              </w:rPr>
              <w:t xml:space="preserve"> </w:t>
            </w:r>
            <w:proofErr w:type="spellStart"/>
            <w:r w:rsidRPr="00716A2B">
              <w:rPr>
                <w:rFonts w:ascii="Arial" w:eastAsia="Times New Roman" w:hAnsi="Arial" w:cs="Arial"/>
                <w:color w:val="000000"/>
                <w:kern w:val="0"/>
                <w:lang w:eastAsia="uk-UA"/>
              </w:rPr>
              <w:t>manual</w:t>
            </w:r>
            <w:proofErr w:type="spellEnd"/>
          </w:p>
        </w:tc>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 xml:space="preserve">1 </w:t>
            </w:r>
            <w:proofErr w:type="spellStart"/>
            <w:r w:rsidRPr="00716A2B">
              <w:rPr>
                <w:rFonts w:ascii="Arial" w:eastAsia="Times New Roman" w:hAnsi="Arial" w:cs="Arial"/>
                <w:color w:val="000000"/>
                <w:kern w:val="0"/>
                <w:lang w:eastAsia="uk-UA"/>
              </w:rPr>
              <w:t>pc</w:t>
            </w:r>
            <w:proofErr w:type="spellEnd"/>
          </w:p>
        </w:tc>
      </w:tr>
      <w:tr w:rsidR="00716A2B" w:rsidRPr="00716A2B" w:rsidTr="00716A2B">
        <w:trPr>
          <w:trHeight w:val="312"/>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Dimentions</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Fixture</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225x300x230 mm</w:t>
            </w: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proofErr w:type="spellStart"/>
            <w:r w:rsidRPr="00716A2B">
              <w:rPr>
                <w:rFonts w:ascii="Arial" w:eastAsia="Times New Roman" w:hAnsi="Arial" w:cs="Arial"/>
                <w:color w:val="000000"/>
                <w:kern w:val="0"/>
                <w:lang w:eastAsia="uk-UA"/>
              </w:rPr>
              <w:t>Carton</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230x230x350 mm</w:t>
            </w:r>
          </w:p>
        </w:tc>
      </w:tr>
      <w:tr w:rsidR="00716A2B" w:rsidRPr="00716A2B" w:rsidTr="00716A2B">
        <w:trPr>
          <w:trHeight w:val="312"/>
        </w:trPr>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roofErr w:type="spellStart"/>
            <w:r w:rsidRPr="00716A2B">
              <w:rPr>
                <w:rFonts w:ascii="Arial" w:eastAsia="Times New Roman" w:hAnsi="Arial" w:cs="Arial"/>
                <w:b/>
                <w:bCs/>
                <w:color w:val="000000"/>
                <w:kern w:val="0"/>
                <w:sz w:val="24"/>
                <w:szCs w:val="24"/>
                <w:lang w:eastAsia="uk-UA"/>
              </w:rPr>
              <w:t>Weight</w:t>
            </w:r>
            <w:proofErr w:type="spellEnd"/>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b/>
                <w:bCs/>
                <w:color w:val="000000"/>
                <w:kern w:val="0"/>
                <w:sz w:val="24"/>
                <w:szCs w:val="24"/>
                <w:lang w:eastAsia="uk-UA"/>
              </w:rPr>
            </w:pPr>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N.W.</w:t>
            </w:r>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 xml:space="preserve">3 </w:t>
            </w:r>
            <w:proofErr w:type="spellStart"/>
            <w:r w:rsidRPr="00716A2B">
              <w:rPr>
                <w:rFonts w:ascii="Arial" w:eastAsia="Times New Roman" w:hAnsi="Arial" w:cs="Arial"/>
                <w:kern w:val="0"/>
                <w:lang w:eastAsia="uk-UA"/>
              </w:rPr>
              <w:t>kg</w:t>
            </w:r>
            <w:proofErr w:type="spellEnd"/>
          </w:p>
        </w:tc>
      </w:tr>
      <w:tr w:rsidR="00716A2B" w:rsidRPr="00716A2B" w:rsidTr="00716A2B">
        <w:trPr>
          <w:trHeight w:val="288"/>
        </w:trPr>
        <w:tc>
          <w:tcPr>
            <w:tcW w:w="4740" w:type="dxa"/>
            <w:tcBorders>
              <w:top w:val="nil"/>
              <w:left w:val="nil"/>
              <w:bottom w:val="nil"/>
              <w:right w:val="nil"/>
            </w:tcBorders>
            <w:shd w:val="clear" w:color="auto" w:fill="auto"/>
            <w:noWrap/>
            <w:vAlign w:val="bottom"/>
            <w:hideMark/>
          </w:tcPr>
          <w:p w:rsidR="00716A2B" w:rsidRPr="00716A2B" w:rsidRDefault="00716A2B" w:rsidP="00716A2B">
            <w:pPr>
              <w:spacing w:after="0" w:line="240" w:lineRule="auto"/>
              <w:rPr>
                <w:rFonts w:ascii="Arial" w:eastAsia="Times New Roman" w:hAnsi="Arial" w:cs="Arial"/>
                <w:color w:val="000000"/>
                <w:kern w:val="0"/>
                <w:lang w:eastAsia="uk-UA"/>
              </w:rPr>
            </w:pPr>
            <w:r w:rsidRPr="00716A2B">
              <w:rPr>
                <w:rFonts w:ascii="Arial" w:eastAsia="Times New Roman" w:hAnsi="Arial" w:cs="Arial"/>
                <w:color w:val="000000"/>
                <w:kern w:val="0"/>
                <w:lang w:eastAsia="uk-UA"/>
              </w:rPr>
              <w:t>G.W. (</w:t>
            </w:r>
            <w:proofErr w:type="spellStart"/>
            <w:r w:rsidRPr="00716A2B">
              <w:rPr>
                <w:rFonts w:ascii="Arial" w:eastAsia="Times New Roman" w:hAnsi="Arial" w:cs="Arial"/>
                <w:color w:val="000000"/>
                <w:kern w:val="0"/>
                <w:lang w:eastAsia="uk-UA"/>
              </w:rPr>
              <w:t>carton</w:t>
            </w:r>
            <w:proofErr w:type="spellEnd"/>
            <w:r w:rsidRPr="00716A2B">
              <w:rPr>
                <w:rFonts w:ascii="Arial" w:eastAsia="Times New Roman" w:hAnsi="Arial" w:cs="Arial"/>
                <w:color w:val="000000"/>
                <w:kern w:val="0"/>
                <w:lang w:eastAsia="uk-UA"/>
              </w:rPr>
              <w:t>)</w:t>
            </w:r>
          </w:p>
        </w:tc>
        <w:tc>
          <w:tcPr>
            <w:tcW w:w="4740" w:type="dxa"/>
            <w:tcBorders>
              <w:top w:val="nil"/>
              <w:left w:val="nil"/>
              <w:bottom w:val="nil"/>
              <w:right w:val="nil"/>
            </w:tcBorders>
            <w:shd w:val="clear" w:color="auto" w:fill="auto"/>
            <w:noWrap/>
            <w:vAlign w:val="center"/>
            <w:hideMark/>
          </w:tcPr>
          <w:p w:rsidR="00716A2B" w:rsidRPr="00716A2B" w:rsidRDefault="00716A2B" w:rsidP="00716A2B">
            <w:pPr>
              <w:spacing w:after="0" w:line="240" w:lineRule="auto"/>
              <w:rPr>
                <w:rFonts w:ascii="Arial" w:eastAsia="Times New Roman" w:hAnsi="Arial" w:cs="Arial"/>
                <w:kern w:val="0"/>
                <w:lang w:eastAsia="uk-UA"/>
              </w:rPr>
            </w:pPr>
            <w:r w:rsidRPr="00716A2B">
              <w:rPr>
                <w:rFonts w:ascii="Arial" w:eastAsia="Times New Roman" w:hAnsi="Arial" w:cs="Arial"/>
                <w:kern w:val="0"/>
                <w:lang w:eastAsia="uk-UA"/>
              </w:rPr>
              <w:t xml:space="preserve">4 </w:t>
            </w:r>
            <w:proofErr w:type="spellStart"/>
            <w:r w:rsidRPr="00716A2B">
              <w:rPr>
                <w:rFonts w:ascii="Arial" w:eastAsia="Times New Roman" w:hAnsi="Arial" w:cs="Arial"/>
                <w:kern w:val="0"/>
                <w:lang w:eastAsia="uk-UA"/>
              </w:rPr>
              <w:t>kg</w:t>
            </w:r>
            <w:proofErr w:type="spellEnd"/>
          </w:p>
        </w:tc>
      </w:tr>
    </w:tbl>
    <w:p w:rsidR="00033019" w:rsidRPr="00601DA0" w:rsidRDefault="00033019" w:rsidP="006D5DC8">
      <w:pPr>
        <w:ind w:left="142"/>
        <w:rPr>
          <w:rFonts w:ascii="Arial" w:hAnsi="Arial" w:cs="Arial"/>
          <w:b/>
          <w:bCs/>
          <w:sz w:val="24"/>
          <w:szCs w:val="24"/>
          <w:lang w:val="en-US"/>
        </w:rPr>
      </w:pPr>
    </w:p>
    <w:sectPr w:rsidR="00033019" w:rsidRPr="00601DA0" w:rsidSect="006D5DC8">
      <w:pgSz w:w="11906" w:h="16838"/>
      <w:pgMar w:top="426" w:right="707"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aiTi_GB2312">
    <w:altName w:val="Microsoft YaHei"/>
    <w:charset w:val="86"/>
    <w:family w:val="modern"/>
    <w:pitch w:val="default"/>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DC8"/>
    <w:rsid w:val="00033019"/>
    <w:rsid w:val="00153175"/>
    <w:rsid w:val="002639A8"/>
    <w:rsid w:val="003713B2"/>
    <w:rsid w:val="003A5F42"/>
    <w:rsid w:val="004C7040"/>
    <w:rsid w:val="005439C6"/>
    <w:rsid w:val="00601DA0"/>
    <w:rsid w:val="006D5DC8"/>
    <w:rsid w:val="006E78FD"/>
    <w:rsid w:val="00716A2B"/>
    <w:rsid w:val="007540B4"/>
    <w:rsid w:val="007678DD"/>
    <w:rsid w:val="00820A8F"/>
    <w:rsid w:val="008A5BD4"/>
    <w:rsid w:val="00A5310C"/>
    <w:rsid w:val="00C30C47"/>
    <w:rsid w:val="00C35356"/>
    <w:rsid w:val="00C467CA"/>
    <w:rsid w:val="00C50E02"/>
    <w:rsid w:val="00CA3041"/>
    <w:rsid w:val="00E25D0D"/>
    <w:rsid w:val="00E93433"/>
    <w:rsid w:val="00ED0986"/>
    <w:rsid w:val="00F04E83"/>
    <w:rsid w:val="00F21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1D99"/>
    <w:rPr>
      <w:rFonts w:ascii="Arial" w:hAnsi="Arial" w:cs="Arial" w:hint="default"/>
      <w:b w:val="0"/>
      <w:bCs w:val="0"/>
      <w:i w:val="0"/>
      <w:iCs w:val="0"/>
      <w:color w:val="000000"/>
      <w:sz w:val="28"/>
      <w:szCs w:val="28"/>
    </w:rPr>
  </w:style>
  <w:style w:type="paragraph" w:styleId="a3">
    <w:name w:val="Balloon Text"/>
    <w:basedOn w:val="a"/>
    <w:link w:val="a4"/>
    <w:uiPriority w:val="99"/>
    <w:semiHidden/>
    <w:unhideWhenUsed/>
    <w:rsid w:val="00E93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4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6984">
      <w:bodyDiv w:val="1"/>
      <w:marLeft w:val="0"/>
      <w:marRight w:val="0"/>
      <w:marTop w:val="0"/>
      <w:marBottom w:val="0"/>
      <w:divBdr>
        <w:top w:val="none" w:sz="0" w:space="0" w:color="auto"/>
        <w:left w:val="none" w:sz="0" w:space="0" w:color="auto"/>
        <w:bottom w:val="none" w:sz="0" w:space="0" w:color="auto"/>
        <w:right w:val="none" w:sz="0" w:space="0" w:color="auto"/>
      </w:divBdr>
    </w:div>
    <w:div w:id="1344163691">
      <w:bodyDiv w:val="1"/>
      <w:marLeft w:val="0"/>
      <w:marRight w:val="0"/>
      <w:marTop w:val="0"/>
      <w:marBottom w:val="0"/>
      <w:divBdr>
        <w:top w:val="none" w:sz="0" w:space="0" w:color="auto"/>
        <w:left w:val="none" w:sz="0" w:space="0" w:color="auto"/>
        <w:bottom w:val="none" w:sz="0" w:space="0" w:color="auto"/>
        <w:right w:val="none" w:sz="0" w:space="0" w:color="auto"/>
      </w:divBdr>
    </w:div>
    <w:div w:id="1649289215">
      <w:bodyDiv w:val="1"/>
      <w:marLeft w:val="0"/>
      <w:marRight w:val="0"/>
      <w:marTop w:val="0"/>
      <w:marBottom w:val="0"/>
      <w:divBdr>
        <w:top w:val="none" w:sz="0" w:space="0" w:color="auto"/>
        <w:left w:val="none" w:sz="0" w:space="0" w:color="auto"/>
        <w:bottom w:val="none" w:sz="0" w:space="0" w:color="auto"/>
        <w:right w:val="none" w:sz="0" w:space="0" w:color="auto"/>
      </w:divBdr>
    </w:div>
    <w:div w:id="17333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2514</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Raccoon</dc:creator>
  <cp:lastModifiedBy>Noisy</cp:lastModifiedBy>
  <cp:revision>2</cp:revision>
  <dcterms:created xsi:type="dcterms:W3CDTF">2025-04-01T07:18:00Z</dcterms:created>
  <dcterms:modified xsi:type="dcterms:W3CDTF">2025-04-01T07:18:00Z</dcterms:modified>
</cp:coreProperties>
</file>